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10915"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945"/>
        <w:gridCol w:w="520"/>
      </w:tblGrid>
      <w:tr w:rsidR="00351364" w14:paraId="4154790D" w14:textId="77777777" w:rsidTr="00CF6467">
        <w:trPr>
          <w:cantSplit/>
        </w:trPr>
        <w:tc>
          <w:tcPr>
            <w:tcW w:w="945" w:type="dxa"/>
            <w:shd w:val="clear" w:color="auto" w:fill="auto"/>
            <w:vAlign w:val="bottom"/>
          </w:tcPr>
          <w:p w14:paraId="32ACDB41" w14:textId="77777777" w:rsidR="00351364" w:rsidRPr="0056387C" w:rsidRDefault="00351364">
            <w:pPr>
              <w:rPr>
                <w:color w:val="FF0000"/>
              </w:rPr>
            </w:pPr>
          </w:p>
        </w:tc>
        <w:tc>
          <w:tcPr>
            <w:tcW w:w="945" w:type="dxa"/>
            <w:shd w:val="clear" w:color="auto" w:fill="auto"/>
            <w:vAlign w:val="bottom"/>
          </w:tcPr>
          <w:p w14:paraId="2C640CAE" w14:textId="77777777" w:rsidR="00351364" w:rsidRDefault="00351364"/>
        </w:tc>
        <w:tc>
          <w:tcPr>
            <w:tcW w:w="945" w:type="dxa"/>
            <w:shd w:val="clear" w:color="auto" w:fill="auto"/>
            <w:vAlign w:val="bottom"/>
          </w:tcPr>
          <w:p w14:paraId="15472E4E" w14:textId="77777777" w:rsidR="00351364" w:rsidRDefault="00351364"/>
        </w:tc>
        <w:tc>
          <w:tcPr>
            <w:tcW w:w="945" w:type="dxa"/>
            <w:shd w:val="clear" w:color="auto" w:fill="auto"/>
            <w:vAlign w:val="bottom"/>
          </w:tcPr>
          <w:p w14:paraId="66C81790" w14:textId="77777777" w:rsidR="00351364" w:rsidRDefault="00351364"/>
        </w:tc>
        <w:tc>
          <w:tcPr>
            <w:tcW w:w="945" w:type="dxa"/>
            <w:shd w:val="clear" w:color="auto" w:fill="auto"/>
            <w:vAlign w:val="bottom"/>
          </w:tcPr>
          <w:p w14:paraId="253CD61E" w14:textId="77777777" w:rsidR="00351364" w:rsidRDefault="00351364"/>
        </w:tc>
        <w:tc>
          <w:tcPr>
            <w:tcW w:w="945" w:type="dxa"/>
            <w:shd w:val="clear" w:color="auto" w:fill="auto"/>
            <w:vAlign w:val="bottom"/>
          </w:tcPr>
          <w:p w14:paraId="29EEF878" w14:textId="77777777" w:rsidR="00351364" w:rsidRDefault="00351364"/>
        </w:tc>
        <w:tc>
          <w:tcPr>
            <w:tcW w:w="945" w:type="dxa"/>
            <w:shd w:val="clear" w:color="auto" w:fill="auto"/>
            <w:vAlign w:val="bottom"/>
          </w:tcPr>
          <w:p w14:paraId="4FBED694" w14:textId="77777777" w:rsidR="00351364" w:rsidRDefault="00351364"/>
        </w:tc>
        <w:tc>
          <w:tcPr>
            <w:tcW w:w="945" w:type="dxa"/>
            <w:shd w:val="clear" w:color="auto" w:fill="auto"/>
            <w:vAlign w:val="bottom"/>
          </w:tcPr>
          <w:p w14:paraId="673AD470" w14:textId="77777777" w:rsidR="00351364" w:rsidRDefault="00351364"/>
        </w:tc>
        <w:tc>
          <w:tcPr>
            <w:tcW w:w="945" w:type="dxa"/>
            <w:shd w:val="clear" w:color="auto" w:fill="auto"/>
            <w:vAlign w:val="bottom"/>
          </w:tcPr>
          <w:p w14:paraId="56F4C35F" w14:textId="77777777" w:rsidR="00351364" w:rsidRDefault="00351364"/>
        </w:tc>
        <w:tc>
          <w:tcPr>
            <w:tcW w:w="945" w:type="dxa"/>
            <w:shd w:val="clear" w:color="auto" w:fill="auto"/>
            <w:vAlign w:val="bottom"/>
          </w:tcPr>
          <w:p w14:paraId="06F808EE" w14:textId="77777777" w:rsidR="00351364" w:rsidRDefault="00351364"/>
        </w:tc>
        <w:tc>
          <w:tcPr>
            <w:tcW w:w="945" w:type="dxa"/>
            <w:shd w:val="clear" w:color="auto" w:fill="auto"/>
            <w:vAlign w:val="bottom"/>
          </w:tcPr>
          <w:p w14:paraId="747B37C6" w14:textId="77777777" w:rsidR="00351364" w:rsidRDefault="00351364"/>
        </w:tc>
        <w:tc>
          <w:tcPr>
            <w:tcW w:w="520" w:type="dxa"/>
            <w:shd w:val="clear" w:color="auto" w:fill="auto"/>
            <w:vAlign w:val="bottom"/>
          </w:tcPr>
          <w:p w14:paraId="3617924E" w14:textId="77777777" w:rsidR="00351364" w:rsidRDefault="00351364"/>
        </w:tc>
      </w:tr>
      <w:tr w:rsidR="00333F5D" w:rsidRPr="00333F5D" w14:paraId="72AED6DB" w14:textId="77777777" w:rsidTr="00CF6467">
        <w:trPr>
          <w:cantSplit/>
        </w:trPr>
        <w:tc>
          <w:tcPr>
            <w:tcW w:w="10915" w:type="dxa"/>
            <w:gridSpan w:val="12"/>
            <w:shd w:val="clear" w:color="auto" w:fill="auto"/>
            <w:vAlign w:val="bottom"/>
          </w:tcPr>
          <w:p w14:paraId="60B4C2D5" w14:textId="3B7EC759" w:rsidR="0056387C" w:rsidRPr="00333F5D" w:rsidRDefault="001B219F" w:rsidP="0056387C">
            <w:pPr>
              <w:rPr>
                <w:b/>
                <w:sz w:val="18"/>
                <w:szCs w:val="18"/>
              </w:rPr>
            </w:pPr>
            <w:proofErr w:type="gramStart"/>
            <w:r w:rsidRPr="00333F5D">
              <w:rPr>
                <w:b/>
                <w:sz w:val="18"/>
                <w:szCs w:val="18"/>
              </w:rPr>
              <w:t>Редакция  20</w:t>
            </w:r>
            <w:proofErr w:type="gramEnd"/>
            <w:r w:rsidRPr="00333F5D">
              <w:rPr>
                <w:b/>
                <w:sz w:val="18"/>
                <w:szCs w:val="18"/>
              </w:rPr>
              <w:t xml:space="preserve"> января 2026</w:t>
            </w:r>
            <w:r w:rsidR="009D3541" w:rsidRPr="00B554D3">
              <w:rPr>
                <w:b/>
                <w:sz w:val="18"/>
                <w:szCs w:val="18"/>
              </w:rPr>
              <w:t xml:space="preserve"> </w:t>
            </w:r>
            <w:r w:rsidR="0056387C" w:rsidRPr="00333F5D">
              <w:rPr>
                <w:b/>
                <w:sz w:val="18"/>
                <w:szCs w:val="18"/>
              </w:rPr>
              <w:t>года</w:t>
            </w:r>
          </w:p>
          <w:p w14:paraId="11A360CA" w14:textId="77777777" w:rsidR="00351364" w:rsidRPr="00333F5D" w:rsidRDefault="00DE7B3D">
            <w:pPr>
              <w:jc w:val="center"/>
              <w:rPr>
                <w:b/>
                <w:sz w:val="18"/>
                <w:szCs w:val="18"/>
              </w:rPr>
            </w:pPr>
            <w:r w:rsidRPr="00333F5D">
              <w:rPr>
                <w:b/>
                <w:sz w:val="18"/>
                <w:szCs w:val="18"/>
              </w:rPr>
              <w:t xml:space="preserve">ДОГОВОР </w:t>
            </w:r>
            <w:proofErr w:type="gramStart"/>
            <w:r w:rsidRPr="00333F5D">
              <w:rPr>
                <w:b/>
                <w:sz w:val="18"/>
                <w:szCs w:val="18"/>
              </w:rPr>
              <w:t xml:space="preserve">ПОСТАВКИ </w:t>
            </w:r>
            <w:r w:rsidR="00911C6F" w:rsidRPr="00333F5D">
              <w:rPr>
                <w:b/>
                <w:sz w:val="18"/>
                <w:szCs w:val="18"/>
              </w:rPr>
              <w:t xml:space="preserve"> №</w:t>
            </w:r>
            <w:proofErr w:type="gramEnd"/>
            <w:r w:rsidR="00911C6F" w:rsidRPr="00333F5D">
              <w:rPr>
                <w:b/>
                <w:sz w:val="18"/>
                <w:szCs w:val="18"/>
              </w:rPr>
              <w:t>_</w:t>
            </w:r>
          </w:p>
          <w:p w14:paraId="43C4DF14" w14:textId="77777777" w:rsidR="00DE7B3D" w:rsidRPr="00333F5D" w:rsidRDefault="00DE7B3D">
            <w:pPr>
              <w:jc w:val="center"/>
            </w:pPr>
            <w:r w:rsidRPr="00333F5D">
              <w:rPr>
                <w:b/>
                <w:sz w:val="18"/>
                <w:szCs w:val="18"/>
              </w:rPr>
              <w:t>(ТИПОВЫЕ УСЛОВИЯ ПРОДАЖИ)</w:t>
            </w:r>
          </w:p>
        </w:tc>
      </w:tr>
      <w:tr w:rsidR="00333F5D" w:rsidRPr="00333F5D" w14:paraId="3311FDC5" w14:textId="77777777" w:rsidTr="00CF6467">
        <w:trPr>
          <w:cantSplit/>
        </w:trPr>
        <w:tc>
          <w:tcPr>
            <w:tcW w:w="945" w:type="dxa"/>
            <w:shd w:val="clear" w:color="auto" w:fill="auto"/>
            <w:vAlign w:val="bottom"/>
          </w:tcPr>
          <w:p w14:paraId="38759289" w14:textId="77777777" w:rsidR="00351364" w:rsidRPr="00333F5D" w:rsidRDefault="00351364"/>
        </w:tc>
        <w:tc>
          <w:tcPr>
            <w:tcW w:w="945" w:type="dxa"/>
            <w:shd w:val="clear" w:color="auto" w:fill="auto"/>
            <w:vAlign w:val="bottom"/>
          </w:tcPr>
          <w:p w14:paraId="118358BB" w14:textId="77777777" w:rsidR="00351364" w:rsidRPr="00333F5D" w:rsidRDefault="00351364"/>
        </w:tc>
        <w:tc>
          <w:tcPr>
            <w:tcW w:w="945" w:type="dxa"/>
            <w:shd w:val="clear" w:color="auto" w:fill="auto"/>
            <w:vAlign w:val="bottom"/>
          </w:tcPr>
          <w:p w14:paraId="76EFB1EE" w14:textId="77777777" w:rsidR="00351364" w:rsidRPr="00333F5D" w:rsidRDefault="00351364"/>
        </w:tc>
        <w:tc>
          <w:tcPr>
            <w:tcW w:w="945" w:type="dxa"/>
            <w:shd w:val="clear" w:color="auto" w:fill="auto"/>
            <w:vAlign w:val="bottom"/>
          </w:tcPr>
          <w:p w14:paraId="6489F9E9" w14:textId="77777777" w:rsidR="00351364" w:rsidRPr="00333F5D" w:rsidRDefault="00351364"/>
        </w:tc>
        <w:tc>
          <w:tcPr>
            <w:tcW w:w="945" w:type="dxa"/>
            <w:shd w:val="clear" w:color="auto" w:fill="auto"/>
            <w:vAlign w:val="bottom"/>
          </w:tcPr>
          <w:p w14:paraId="1C4542A1" w14:textId="77777777" w:rsidR="00351364" w:rsidRPr="00333F5D" w:rsidRDefault="00351364"/>
        </w:tc>
        <w:tc>
          <w:tcPr>
            <w:tcW w:w="945" w:type="dxa"/>
            <w:shd w:val="clear" w:color="auto" w:fill="auto"/>
            <w:vAlign w:val="bottom"/>
          </w:tcPr>
          <w:p w14:paraId="2819CBF1" w14:textId="77777777" w:rsidR="00351364" w:rsidRPr="00333F5D" w:rsidRDefault="00351364"/>
        </w:tc>
        <w:tc>
          <w:tcPr>
            <w:tcW w:w="945" w:type="dxa"/>
            <w:shd w:val="clear" w:color="auto" w:fill="auto"/>
            <w:vAlign w:val="bottom"/>
          </w:tcPr>
          <w:p w14:paraId="00B1B1E6" w14:textId="77777777" w:rsidR="00351364" w:rsidRPr="00333F5D" w:rsidRDefault="00351364"/>
        </w:tc>
        <w:tc>
          <w:tcPr>
            <w:tcW w:w="945" w:type="dxa"/>
            <w:shd w:val="clear" w:color="auto" w:fill="auto"/>
            <w:vAlign w:val="bottom"/>
          </w:tcPr>
          <w:p w14:paraId="3C0273C3" w14:textId="77777777" w:rsidR="00351364" w:rsidRPr="00333F5D" w:rsidRDefault="00351364"/>
        </w:tc>
        <w:tc>
          <w:tcPr>
            <w:tcW w:w="945" w:type="dxa"/>
            <w:shd w:val="clear" w:color="auto" w:fill="auto"/>
            <w:vAlign w:val="bottom"/>
          </w:tcPr>
          <w:p w14:paraId="451FC3F3" w14:textId="77777777" w:rsidR="00351364" w:rsidRPr="00333F5D" w:rsidRDefault="00351364"/>
        </w:tc>
        <w:tc>
          <w:tcPr>
            <w:tcW w:w="945" w:type="dxa"/>
            <w:shd w:val="clear" w:color="auto" w:fill="auto"/>
            <w:vAlign w:val="bottom"/>
          </w:tcPr>
          <w:p w14:paraId="6EAD2AD9" w14:textId="77777777" w:rsidR="00351364" w:rsidRPr="00333F5D" w:rsidRDefault="00351364"/>
        </w:tc>
        <w:tc>
          <w:tcPr>
            <w:tcW w:w="945" w:type="dxa"/>
            <w:shd w:val="clear" w:color="auto" w:fill="auto"/>
            <w:vAlign w:val="bottom"/>
          </w:tcPr>
          <w:p w14:paraId="0451C46A" w14:textId="77777777" w:rsidR="00351364" w:rsidRPr="00333F5D" w:rsidRDefault="00351364"/>
        </w:tc>
        <w:tc>
          <w:tcPr>
            <w:tcW w:w="520" w:type="dxa"/>
            <w:shd w:val="clear" w:color="auto" w:fill="auto"/>
            <w:vAlign w:val="bottom"/>
          </w:tcPr>
          <w:p w14:paraId="4FE8DA78" w14:textId="77777777" w:rsidR="00351364" w:rsidRPr="00333F5D" w:rsidRDefault="00351364"/>
        </w:tc>
      </w:tr>
      <w:tr w:rsidR="00333F5D" w:rsidRPr="00333F5D" w14:paraId="2686E058" w14:textId="77777777" w:rsidTr="00CF6467">
        <w:trPr>
          <w:cantSplit/>
        </w:trPr>
        <w:tc>
          <w:tcPr>
            <w:tcW w:w="945" w:type="dxa"/>
            <w:shd w:val="clear" w:color="auto" w:fill="auto"/>
            <w:vAlign w:val="bottom"/>
          </w:tcPr>
          <w:p w14:paraId="54412FAE" w14:textId="77777777" w:rsidR="00911C6F" w:rsidRPr="00333F5D" w:rsidRDefault="00911C6F"/>
        </w:tc>
        <w:tc>
          <w:tcPr>
            <w:tcW w:w="945" w:type="dxa"/>
            <w:shd w:val="clear" w:color="auto" w:fill="auto"/>
            <w:vAlign w:val="bottom"/>
          </w:tcPr>
          <w:p w14:paraId="63CEFA21" w14:textId="77777777" w:rsidR="00911C6F" w:rsidRPr="00333F5D" w:rsidRDefault="00911C6F"/>
        </w:tc>
        <w:tc>
          <w:tcPr>
            <w:tcW w:w="945" w:type="dxa"/>
            <w:shd w:val="clear" w:color="auto" w:fill="auto"/>
            <w:vAlign w:val="bottom"/>
          </w:tcPr>
          <w:p w14:paraId="165EAE9D" w14:textId="77777777" w:rsidR="00911C6F" w:rsidRPr="00333F5D" w:rsidRDefault="00911C6F"/>
        </w:tc>
        <w:tc>
          <w:tcPr>
            <w:tcW w:w="945" w:type="dxa"/>
            <w:shd w:val="clear" w:color="auto" w:fill="auto"/>
            <w:vAlign w:val="bottom"/>
          </w:tcPr>
          <w:p w14:paraId="495D82B8" w14:textId="77777777" w:rsidR="00911C6F" w:rsidRPr="00333F5D" w:rsidRDefault="00911C6F"/>
        </w:tc>
        <w:tc>
          <w:tcPr>
            <w:tcW w:w="945" w:type="dxa"/>
            <w:shd w:val="clear" w:color="auto" w:fill="auto"/>
            <w:vAlign w:val="bottom"/>
          </w:tcPr>
          <w:p w14:paraId="236CA3D6" w14:textId="77777777" w:rsidR="00911C6F" w:rsidRPr="00333F5D" w:rsidRDefault="00911C6F"/>
        </w:tc>
        <w:tc>
          <w:tcPr>
            <w:tcW w:w="945" w:type="dxa"/>
            <w:shd w:val="clear" w:color="auto" w:fill="auto"/>
            <w:vAlign w:val="bottom"/>
          </w:tcPr>
          <w:p w14:paraId="19D61E2A" w14:textId="77777777" w:rsidR="00911C6F" w:rsidRPr="00333F5D" w:rsidRDefault="00911C6F"/>
        </w:tc>
        <w:tc>
          <w:tcPr>
            <w:tcW w:w="945" w:type="dxa"/>
            <w:shd w:val="clear" w:color="auto" w:fill="auto"/>
            <w:vAlign w:val="bottom"/>
          </w:tcPr>
          <w:p w14:paraId="464FE76E" w14:textId="77777777" w:rsidR="00911C6F" w:rsidRPr="00333F5D" w:rsidRDefault="00911C6F"/>
        </w:tc>
        <w:tc>
          <w:tcPr>
            <w:tcW w:w="945" w:type="dxa"/>
            <w:shd w:val="clear" w:color="auto" w:fill="auto"/>
            <w:vAlign w:val="bottom"/>
          </w:tcPr>
          <w:p w14:paraId="026E4D51" w14:textId="77777777" w:rsidR="00911C6F" w:rsidRPr="00333F5D" w:rsidRDefault="00911C6F"/>
        </w:tc>
        <w:tc>
          <w:tcPr>
            <w:tcW w:w="945" w:type="dxa"/>
            <w:shd w:val="clear" w:color="auto" w:fill="auto"/>
            <w:vAlign w:val="bottom"/>
          </w:tcPr>
          <w:p w14:paraId="5C98D48C" w14:textId="77777777" w:rsidR="00911C6F" w:rsidRPr="00333F5D" w:rsidRDefault="00911C6F"/>
        </w:tc>
        <w:tc>
          <w:tcPr>
            <w:tcW w:w="945" w:type="dxa"/>
            <w:shd w:val="clear" w:color="auto" w:fill="auto"/>
            <w:vAlign w:val="bottom"/>
          </w:tcPr>
          <w:p w14:paraId="6E1EDA92" w14:textId="77777777" w:rsidR="00911C6F" w:rsidRPr="00333F5D" w:rsidRDefault="00911C6F"/>
        </w:tc>
        <w:tc>
          <w:tcPr>
            <w:tcW w:w="945" w:type="dxa"/>
            <w:shd w:val="clear" w:color="auto" w:fill="auto"/>
            <w:vAlign w:val="bottom"/>
          </w:tcPr>
          <w:p w14:paraId="30B41078" w14:textId="77777777" w:rsidR="00911C6F" w:rsidRPr="00333F5D" w:rsidRDefault="00911C6F"/>
        </w:tc>
        <w:tc>
          <w:tcPr>
            <w:tcW w:w="520" w:type="dxa"/>
            <w:shd w:val="clear" w:color="auto" w:fill="auto"/>
            <w:vAlign w:val="bottom"/>
          </w:tcPr>
          <w:p w14:paraId="06E8A822" w14:textId="77777777" w:rsidR="00911C6F" w:rsidRPr="00333F5D" w:rsidRDefault="00911C6F"/>
        </w:tc>
      </w:tr>
      <w:tr w:rsidR="00333F5D" w:rsidRPr="00333F5D" w14:paraId="321165C6" w14:textId="77777777" w:rsidTr="00CF6467">
        <w:trPr>
          <w:cantSplit/>
        </w:trPr>
        <w:tc>
          <w:tcPr>
            <w:tcW w:w="1890" w:type="dxa"/>
            <w:gridSpan w:val="2"/>
            <w:shd w:val="clear" w:color="auto" w:fill="auto"/>
            <w:vAlign w:val="bottom"/>
          </w:tcPr>
          <w:p w14:paraId="1F594818" w14:textId="16F588E4" w:rsidR="00351364" w:rsidRPr="00B554D3" w:rsidRDefault="00694D08">
            <w:r>
              <w:rPr>
                <w:b/>
                <w:sz w:val="18"/>
                <w:szCs w:val="18"/>
              </w:rPr>
              <w:t>г.</w:t>
            </w:r>
            <w:r w:rsidR="00B554D3">
              <w:rPr>
                <w:b/>
                <w:sz w:val="18"/>
                <w:szCs w:val="18"/>
              </w:rPr>
              <w:t>_____________</w:t>
            </w:r>
            <w:bookmarkStart w:id="0" w:name="_GoBack"/>
            <w:bookmarkEnd w:id="0"/>
          </w:p>
        </w:tc>
        <w:tc>
          <w:tcPr>
            <w:tcW w:w="945" w:type="dxa"/>
            <w:shd w:val="clear" w:color="auto" w:fill="auto"/>
            <w:vAlign w:val="bottom"/>
          </w:tcPr>
          <w:p w14:paraId="3F2F7611" w14:textId="77777777" w:rsidR="00351364" w:rsidRPr="00333F5D" w:rsidRDefault="00351364"/>
        </w:tc>
        <w:tc>
          <w:tcPr>
            <w:tcW w:w="945" w:type="dxa"/>
            <w:shd w:val="clear" w:color="auto" w:fill="auto"/>
            <w:vAlign w:val="bottom"/>
          </w:tcPr>
          <w:p w14:paraId="1AD1509B" w14:textId="77777777" w:rsidR="00351364" w:rsidRPr="00333F5D" w:rsidRDefault="00351364"/>
        </w:tc>
        <w:tc>
          <w:tcPr>
            <w:tcW w:w="945" w:type="dxa"/>
            <w:shd w:val="clear" w:color="auto" w:fill="auto"/>
            <w:vAlign w:val="bottom"/>
          </w:tcPr>
          <w:p w14:paraId="6B0E0965" w14:textId="77777777" w:rsidR="00351364" w:rsidRPr="00333F5D" w:rsidRDefault="00351364"/>
        </w:tc>
        <w:tc>
          <w:tcPr>
            <w:tcW w:w="945" w:type="dxa"/>
            <w:shd w:val="clear" w:color="auto" w:fill="auto"/>
            <w:vAlign w:val="bottom"/>
          </w:tcPr>
          <w:p w14:paraId="148B65A6" w14:textId="77777777" w:rsidR="00351364" w:rsidRPr="00333F5D" w:rsidRDefault="00351364"/>
        </w:tc>
        <w:tc>
          <w:tcPr>
            <w:tcW w:w="945" w:type="dxa"/>
            <w:shd w:val="clear" w:color="auto" w:fill="auto"/>
            <w:vAlign w:val="bottom"/>
          </w:tcPr>
          <w:p w14:paraId="42C751D1" w14:textId="77777777" w:rsidR="00351364" w:rsidRPr="00333F5D" w:rsidRDefault="00351364"/>
        </w:tc>
        <w:tc>
          <w:tcPr>
            <w:tcW w:w="945" w:type="dxa"/>
            <w:shd w:val="clear" w:color="auto" w:fill="auto"/>
            <w:vAlign w:val="bottom"/>
          </w:tcPr>
          <w:p w14:paraId="739AA7D3" w14:textId="77777777" w:rsidR="00351364" w:rsidRPr="00333F5D" w:rsidRDefault="00351364"/>
        </w:tc>
        <w:tc>
          <w:tcPr>
            <w:tcW w:w="945" w:type="dxa"/>
            <w:shd w:val="clear" w:color="auto" w:fill="auto"/>
            <w:vAlign w:val="bottom"/>
          </w:tcPr>
          <w:p w14:paraId="0F252EE2" w14:textId="77777777" w:rsidR="00351364" w:rsidRPr="00333F5D" w:rsidRDefault="00351364"/>
        </w:tc>
        <w:tc>
          <w:tcPr>
            <w:tcW w:w="945" w:type="dxa"/>
            <w:shd w:val="clear" w:color="auto" w:fill="auto"/>
            <w:vAlign w:val="bottom"/>
          </w:tcPr>
          <w:p w14:paraId="208456DD" w14:textId="77777777" w:rsidR="00351364" w:rsidRPr="00333F5D" w:rsidRDefault="00351364"/>
        </w:tc>
        <w:tc>
          <w:tcPr>
            <w:tcW w:w="1465" w:type="dxa"/>
            <w:gridSpan w:val="2"/>
            <w:shd w:val="clear" w:color="auto" w:fill="auto"/>
            <w:vAlign w:val="bottom"/>
          </w:tcPr>
          <w:p w14:paraId="1005300F" w14:textId="77777777" w:rsidR="00351364" w:rsidRPr="00333F5D" w:rsidRDefault="00CF7C7A" w:rsidP="00911C6F">
            <w:pPr>
              <w:rPr>
                <w:lang w:val="en-US"/>
              </w:rPr>
            </w:pPr>
            <w:r w:rsidRPr="00333F5D">
              <w:rPr>
                <w:b/>
                <w:sz w:val="18"/>
                <w:szCs w:val="18"/>
              </w:rPr>
              <w:t xml:space="preserve">от </w:t>
            </w:r>
            <w:r w:rsidR="00911C6F" w:rsidRPr="00333F5D">
              <w:rPr>
                <w:b/>
                <w:sz w:val="18"/>
                <w:szCs w:val="18"/>
              </w:rPr>
              <w:t>_</w:t>
            </w:r>
            <w:proofErr w:type="gramStart"/>
            <w:r w:rsidR="00911C6F" w:rsidRPr="00333F5D">
              <w:rPr>
                <w:b/>
                <w:sz w:val="18"/>
                <w:szCs w:val="18"/>
              </w:rPr>
              <w:t>_</w:t>
            </w:r>
            <w:r w:rsidRPr="00333F5D">
              <w:rPr>
                <w:b/>
                <w:sz w:val="18"/>
                <w:szCs w:val="18"/>
              </w:rPr>
              <w:t>.</w:t>
            </w:r>
            <w:r w:rsidR="00911C6F" w:rsidRPr="00333F5D">
              <w:rPr>
                <w:b/>
                <w:sz w:val="18"/>
                <w:szCs w:val="18"/>
              </w:rPr>
              <w:t>_</w:t>
            </w:r>
            <w:proofErr w:type="gramEnd"/>
            <w:r w:rsidR="00911C6F" w:rsidRPr="00333F5D">
              <w:rPr>
                <w:b/>
                <w:sz w:val="18"/>
                <w:szCs w:val="18"/>
              </w:rPr>
              <w:t>__</w:t>
            </w:r>
            <w:r w:rsidR="003203A9" w:rsidRPr="00333F5D">
              <w:rPr>
                <w:b/>
                <w:sz w:val="18"/>
                <w:szCs w:val="18"/>
              </w:rPr>
              <w:t>.202</w:t>
            </w:r>
            <w:r w:rsidR="003203A9" w:rsidRPr="00333F5D">
              <w:rPr>
                <w:b/>
                <w:sz w:val="18"/>
                <w:szCs w:val="18"/>
                <w:lang w:val="en-US"/>
              </w:rPr>
              <w:t>_</w:t>
            </w:r>
          </w:p>
        </w:tc>
      </w:tr>
      <w:tr w:rsidR="00333F5D" w:rsidRPr="00333F5D" w14:paraId="443E7FE8" w14:textId="77777777" w:rsidTr="00CF6467">
        <w:trPr>
          <w:cantSplit/>
        </w:trPr>
        <w:tc>
          <w:tcPr>
            <w:tcW w:w="945" w:type="dxa"/>
            <w:shd w:val="clear" w:color="auto" w:fill="auto"/>
            <w:vAlign w:val="bottom"/>
          </w:tcPr>
          <w:p w14:paraId="607A2ADA" w14:textId="77777777" w:rsidR="00351364" w:rsidRPr="00333F5D" w:rsidRDefault="00351364"/>
        </w:tc>
        <w:tc>
          <w:tcPr>
            <w:tcW w:w="945" w:type="dxa"/>
            <w:shd w:val="clear" w:color="auto" w:fill="auto"/>
            <w:vAlign w:val="bottom"/>
          </w:tcPr>
          <w:p w14:paraId="49CAE9CD" w14:textId="77777777" w:rsidR="00351364" w:rsidRPr="00333F5D" w:rsidRDefault="00351364"/>
        </w:tc>
        <w:tc>
          <w:tcPr>
            <w:tcW w:w="945" w:type="dxa"/>
            <w:shd w:val="clear" w:color="auto" w:fill="auto"/>
            <w:vAlign w:val="bottom"/>
          </w:tcPr>
          <w:p w14:paraId="087839F0" w14:textId="77777777" w:rsidR="00351364" w:rsidRPr="00333F5D" w:rsidRDefault="00351364"/>
        </w:tc>
        <w:tc>
          <w:tcPr>
            <w:tcW w:w="945" w:type="dxa"/>
            <w:shd w:val="clear" w:color="auto" w:fill="auto"/>
            <w:vAlign w:val="bottom"/>
          </w:tcPr>
          <w:p w14:paraId="07536536" w14:textId="77777777" w:rsidR="00351364" w:rsidRPr="00333F5D" w:rsidRDefault="00351364"/>
        </w:tc>
        <w:tc>
          <w:tcPr>
            <w:tcW w:w="945" w:type="dxa"/>
            <w:shd w:val="clear" w:color="auto" w:fill="auto"/>
            <w:vAlign w:val="bottom"/>
          </w:tcPr>
          <w:p w14:paraId="255E84DD" w14:textId="77777777" w:rsidR="00351364" w:rsidRPr="00333F5D" w:rsidRDefault="00351364"/>
        </w:tc>
        <w:tc>
          <w:tcPr>
            <w:tcW w:w="945" w:type="dxa"/>
            <w:shd w:val="clear" w:color="auto" w:fill="auto"/>
            <w:vAlign w:val="bottom"/>
          </w:tcPr>
          <w:p w14:paraId="361BC743" w14:textId="77777777" w:rsidR="00351364" w:rsidRPr="00333F5D" w:rsidRDefault="00351364"/>
        </w:tc>
        <w:tc>
          <w:tcPr>
            <w:tcW w:w="945" w:type="dxa"/>
            <w:shd w:val="clear" w:color="auto" w:fill="auto"/>
            <w:vAlign w:val="bottom"/>
          </w:tcPr>
          <w:p w14:paraId="62B818EC" w14:textId="77777777" w:rsidR="00351364" w:rsidRPr="00333F5D" w:rsidRDefault="00351364"/>
        </w:tc>
        <w:tc>
          <w:tcPr>
            <w:tcW w:w="945" w:type="dxa"/>
            <w:shd w:val="clear" w:color="auto" w:fill="auto"/>
            <w:vAlign w:val="bottom"/>
          </w:tcPr>
          <w:p w14:paraId="4BA10FCB" w14:textId="77777777" w:rsidR="00351364" w:rsidRPr="00333F5D" w:rsidRDefault="00351364"/>
        </w:tc>
        <w:tc>
          <w:tcPr>
            <w:tcW w:w="945" w:type="dxa"/>
            <w:shd w:val="clear" w:color="auto" w:fill="auto"/>
            <w:vAlign w:val="bottom"/>
          </w:tcPr>
          <w:p w14:paraId="7CE7B476" w14:textId="77777777" w:rsidR="00351364" w:rsidRPr="00333F5D" w:rsidRDefault="00351364"/>
        </w:tc>
        <w:tc>
          <w:tcPr>
            <w:tcW w:w="945" w:type="dxa"/>
            <w:shd w:val="clear" w:color="auto" w:fill="auto"/>
            <w:vAlign w:val="bottom"/>
          </w:tcPr>
          <w:p w14:paraId="60030B46" w14:textId="77777777" w:rsidR="00351364" w:rsidRPr="00333F5D" w:rsidRDefault="00351364"/>
        </w:tc>
        <w:tc>
          <w:tcPr>
            <w:tcW w:w="945" w:type="dxa"/>
            <w:shd w:val="clear" w:color="auto" w:fill="auto"/>
            <w:vAlign w:val="bottom"/>
          </w:tcPr>
          <w:p w14:paraId="6FD478BC" w14:textId="77777777" w:rsidR="00351364" w:rsidRPr="00333F5D" w:rsidRDefault="00351364"/>
        </w:tc>
        <w:tc>
          <w:tcPr>
            <w:tcW w:w="520" w:type="dxa"/>
            <w:shd w:val="clear" w:color="auto" w:fill="auto"/>
            <w:vAlign w:val="bottom"/>
          </w:tcPr>
          <w:p w14:paraId="4528AB40" w14:textId="77777777" w:rsidR="00351364" w:rsidRPr="00333F5D" w:rsidRDefault="00351364"/>
        </w:tc>
      </w:tr>
      <w:tr w:rsidR="00333F5D" w:rsidRPr="00333F5D" w14:paraId="0414518E" w14:textId="77777777" w:rsidTr="00CF6467">
        <w:trPr>
          <w:cantSplit/>
          <w:trHeight w:val="184"/>
        </w:trPr>
        <w:tc>
          <w:tcPr>
            <w:tcW w:w="10915" w:type="dxa"/>
            <w:gridSpan w:val="12"/>
            <w:vMerge w:val="restart"/>
            <w:shd w:val="clear" w:color="auto" w:fill="auto"/>
            <w:vAlign w:val="bottom"/>
          </w:tcPr>
          <w:p w14:paraId="2CBDAFF7" w14:textId="3F480876" w:rsidR="00351364" w:rsidRPr="00333F5D" w:rsidRDefault="00CF7C7A" w:rsidP="00694D08">
            <w:pPr>
              <w:jc w:val="both"/>
            </w:pPr>
            <w:r w:rsidRPr="00333F5D">
              <w:rPr>
                <w:sz w:val="18"/>
                <w:szCs w:val="18"/>
              </w:rPr>
              <w:t xml:space="preserve">ТОО «Аквилон Трейд», именуемое в дальнейшем «Поставщик», в лице </w:t>
            </w:r>
            <w:r w:rsidR="00694D08" w:rsidRPr="00694D08">
              <w:rPr>
                <w:sz w:val="18"/>
                <w:szCs w:val="18"/>
              </w:rPr>
              <w:t>________</w:t>
            </w:r>
            <w:proofErr w:type="gramStart"/>
            <w:r w:rsidR="00694D08" w:rsidRPr="00694D08">
              <w:rPr>
                <w:sz w:val="18"/>
                <w:szCs w:val="18"/>
              </w:rPr>
              <w:t>_</w:t>
            </w:r>
            <w:r w:rsidRPr="00333F5D">
              <w:rPr>
                <w:sz w:val="18"/>
                <w:szCs w:val="18"/>
              </w:rPr>
              <w:t>.,</w:t>
            </w:r>
            <w:proofErr w:type="gramEnd"/>
            <w:r w:rsidRPr="00333F5D">
              <w:rPr>
                <w:sz w:val="18"/>
                <w:szCs w:val="18"/>
              </w:rPr>
              <w:t xml:space="preserve"> </w:t>
            </w:r>
            <w:r w:rsidR="00694D08">
              <w:rPr>
                <w:sz w:val="18"/>
                <w:szCs w:val="18"/>
              </w:rPr>
              <w:t xml:space="preserve">действующего на основании </w:t>
            </w:r>
            <w:r w:rsidR="00694D08" w:rsidRPr="00694D08">
              <w:rPr>
                <w:sz w:val="18"/>
                <w:szCs w:val="18"/>
              </w:rPr>
              <w:t>________</w:t>
            </w:r>
            <w:r w:rsidRPr="00333F5D">
              <w:rPr>
                <w:sz w:val="18"/>
                <w:szCs w:val="18"/>
              </w:rPr>
              <w:t xml:space="preserve">, с одной стороны, и </w:t>
            </w:r>
            <w:r w:rsidR="00911C6F" w:rsidRPr="00333F5D">
              <w:rPr>
                <w:sz w:val="18"/>
                <w:szCs w:val="18"/>
              </w:rPr>
              <w:t>ТОО/ИП</w:t>
            </w:r>
            <w:r w:rsidRPr="00333F5D">
              <w:rPr>
                <w:sz w:val="18"/>
                <w:szCs w:val="18"/>
              </w:rPr>
              <w:t xml:space="preserve"> "</w:t>
            </w:r>
            <w:r w:rsidR="00911C6F" w:rsidRPr="00333F5D">
              <w:rPr>
                <w:sz w:val="18"/>
                <w:szCs w:val="18"/>
              </w:rPr>
              <w:t>_____</w:t>
            </w:r>
            <w:r w:rsidRPr="00333F5D">
              <w:rPr>
                <w:sz w:val="18"/>
                <w:szCs w:val="18"/>
              </w:rPr>
              <w:t>" ,именуемое в дальнейшем «Покупатель», в лице Генерального директора</w:t>
            </w:r>
            <w:r w:rsidR="00911C6F" w:rsidRPr="00333F5D">
              <w:rPr>
                <w:sz w:val="18"/>
                <w:szCs w:val="18"/>
              </w:rPr>
              <w:t xml:space="preserve">/директора </w:t>
            </w:r>
            <w:r w:rsidRPr="00333F5D">
              <w:rPr>
                <w:sz w:val="18"/>
                <w:szCs w:val="18"/>
              </w:rPr>
              <w:t xml:space="preserve"> </w:t>
            </w:r>
            <w:r w:rsidR="00911C6F" w:rsidRPr="00333F5D">
              <w:rPr>
                <w:sz w:val="18"/>
                <w:szCs w:val="18"/>
              </w:rPr>
              <w:t>_______</w:t>
            </w:r>
            <w:r w:rsidRPr="00333F5D">
              <w:rPr>
                <w:sz w:val="18"/>
                <w:szCs w:val="18"/>
              </w:rPr>
              <w:t xml:space="preserve"> , действующего на основании Устава, с другой стороны, совместно именуемые в дальнейшем «Стороны» заключили настоящ</w:t>
            </w:r>
            <w:r w:rsidR="00911C6F" w:rsidRPr="00333F5D">
              <w:rPr>
                <w:sz w:val="18"/>
                <w:szCs w:val="18"/>
              </w:rPr>
              <w:t xml:space="preserve">ий Договор </w:t>
            </w:r>
            <w:r w:rsidR="0056387C" w:rsidRPr="00333F5D">
              <w:rPr>
                <w:sz w:val="18"/>
                <w:szCs w:val="18"/>
              </w:rPr>
              <w:t xml:space="preserve">(далее – Договор) </w:t>
            </w:r>
            <w:r w:rsidR="00911C6F" w:rsidRPr="00333F5D">
              <w:rPr>
                <w:sz w:val="18"/>
                <w:szCs w:val="18"/>
              </w:rPr>
              <w:t>о нижеследующем</w:t>
            </w:r>
          </w:p>
        </w:tc>
      </w:tr>
      <w:tr w:rsidR="00333F5D" w:rsidRPr="00333F5D" w14:paraId="220B7AC6" w14:textId="77777777" w:rsidTr="00CF6467">
        <w:trPr>
          <w:cantSplit/>
          <w:trHeight w:val="184"/>
        </w:trPr>
        <w:tc>
          <w:tcPr>
            <w:tcW w:w="10915" w:type="dxa"/>
            <w:gridSpan w:val="12"/>
            <w:vMerge/>
            <w:shd w:val="clear" w:color="auto" w:fill="auto"/>
            <w:vAlign w:val="bottom"/>
          </w:tcPr>
          <w:p w14:paraId="1A895841" w14:textId="77777777" w:rsidR="00351364" w:rsidRPr="00333F5D" w:rsidRDefault="00351364"/>
        </w:tc>
      </w:tr>
      <w:tr w:rsidR="00333F5D" w:rsidRPr="00333F5D" w14:paraId="0172A922" w14:textId="77777777" w:rsidTr="00CF6467">
        <w:trPr>
          <w:cantSplit/>
          <w:trHeight w:val="184"/>
        </w:trPr>
        <w:tc>
          <w:tcPr>
            <w:tcW w:w="10915" w:type="dxa"/>
            <w:gridSpan w:val="12"/>
            <w:vMerge/>
            <w:shd w:val="clear" w:color="auto" w:fill="auto"/>
            <w:vAlign w:val="bottom"/>
          </w:tcPr>
          <w:p w14:paraId="2D71CA82" w14:textId="77777777" w:rsidR="00351364" w:rsidRPr="00333F5D" w:rsidRDefault="00351364"/>
        </w:tc>
      </w:tr>
      <w:tr w:rsidR="00333F5D" w:rsidRPr="00333F5D" w14:paraId="7593E68E" w14:textId="77777777" w:rsidTr="00CF6467">
        <w:trPr>
          <w:cantSplit/>
          <w:trHeight w:val="184"/>
        </w:trPr>
        <w:tc>
          <w:tcPr>
            <w:tcW w:w="10915" w:type="dxa"/>
            <w:gridSpan w:val="12"/>
            <w:vMerge/>
            <w:shd w:val="clear" w:color="auto" w:fill="auto"/>
            <w:vAlign w:val="bottom"/>
          </w:tcPr>
          <w:p w14:paraId="26CF30E7" w14:textId="77777777" w:rsidR="00351364" w:rsidRPr="00333F5D" w:rsidRDefault="00351364"/>
        </w:tc>
      </w:tr>
      <w:tr w:rsidR="00333F5D" w:rsidRPr="00333F5D" w14:paraId="0AAFCE3E" w14:textId="77777777" w:rsidTr="00CF6467">
        <w:trPr>
          <w:cantSplit/>
        </w:trPr>
        <w:tc>
          <w:tcPr>
            <w:tcW w:w="945" w:type="dxa"/>
            <w:shd w:val="clear" w:color="auto" w:fill="auto"/>
            <w:vAlign w:val="bottom"/>
          </w:tcPr>
          <w:p w14:paraId="4600DCB8" w14:textId="77777777" w:rsidR="00351364" w:rsidRPr="00333F5D" w:rsidRDefault="00351364"/>
        </w:tc>
        <w:tc>
          <w:tcPr>
            <w:tcW w:w="945" w:type="dxa"/>
            <w:shd w:val="clear" w:color="auto" w:fill="auto"/>
            <w:vAlign w:val="bottom"/>
          </w:tcPr>
          <w:p w14:paraId="2A205C22" w14:textId="77777777" w:rsidR="00351364" w:rsidRPr="00333F5D" w:rsidRDefault="00351364"/>
        </w:tc>
        <w:tc>
          <w:tcPr>
            <w:tcW w:w="945" w:type="dxa"/>
            <w:shd w:val="clear" w:color="auto" w:fill="auto"/>
            <w:vAlign w:val="bottom"/>
          </w:tcPr>
          <w:p w14:paraId="367B3D4C" w14:textId="77777777" w:rsidR="00351364" w:rsidRPr="00333F5D" w:rsidRDefault="00351364"/>
        </w:tc>
        <w:tc>
          <w:tcPr>
            <w:tcW w:w="945" w:type="dxa"/>
            <w:shd w:val="clear" w:color="auto" w:fill="auto"/>
            <w:vAlign w:val="bottom"/>
          </w:tcPr>
          <w:p w14:paraId="30EB683F" w14:textId="77777777" w:rsidR="00351364" w:rsidRPr="00333F5D" w:rsidRDefault="00351364"/>
        </w:tc>
        <w:tc>
          <w:tcPr>
            <w:tcW w:w="945" w:type="dxa"/>
            <w:shd w:val="clear" w:color="auto" w:fill="auto"/>
            <w:vAlign w:val="bottom"/>
          </w:tcPr>
          <w:p w14:paraId="520B1858" w14:textId="77777777" w:rsidR="00351364" w:rsidRPr="00333F5D" w:rsidRDefault="00351364"/>
        </w:tc>
        <w:tc>
          <w:tcPr>
            <w:tcW w:w="945" w:type="dxa"/>
            <w:shd w:val="clear" w:color="auto" w:fill="auto"/>
            <w:vAlign w:val="bottom"/>
          </w:tcPr>
          <w:p w14:paraId="0EB1D18C" w14:textId="77777777" w:rsidR="00351364" w:rsidRPr="00333F5D" w:rsidRDefault="00351364"/>
        </w:tc>
        <w:tc>
          <w:tcPr>
            <w:tcW w:w="945" w:type="dxa"/>
            <w:shd w:val="clear" w:color="auto" w:fill="auto"/>
            <w:vAlign w:val="bottom"/>
          </w:tcPr>
          <w:p w14:paraId="56C098B6" w14:textId="77777777" w:rsidR="00351364" w:rsidRPr="00333F5D" w:rsidRDefault="00351364"/>
        </w:tc>
        <w:tc>
          <w:tcPr>
            <w:tcW w:w="945" w:type="dxa"/>
            <w:shd w:val="clear" w:color="auto" w:fill="auto"/>
            <w:vAlign w:val="bottom"/>
          </w:tcPr>
          <w:p w14:paraId="35AF6871" w14:textId="77777777" w:rsidR="00351364" w:rsidRPr="00333F5D" w:rsidRDefault="00351364"/>
        </w:tc>
        <w:tc>
          <w:tcPr>
            <w:tcW w:w="945" w:type="dxa"/>
            <w:shd w:val="clear" w:color="auto" w:fill="auto"/>
            <w:vAlign w:val="bottom"/>
          </w:tcPr>
          <w:p w14:paraId="2546873A" w14:textId="77777777" w:rsidR="00351364" w:rsidRPr="00333F5D" w:rsidRDefault="00351364"/>
        </w:tc>
        <w:tc>
          <w:tcPr>
            <w:tcW w:w="945" w:type="dxa"/>
            <w:shd w:val="clear" w:color="auto" w:fill="auto"/>
            <w:vAlign w:val="bottom"/>
          </w:tcPr>
          <w:p w14:paraId="1DBE7D2F" w14:textId="77777777" w:rsidR="00351364" w:rsidRPr="00333F5D" w:rsidRDefault="00351364"/>
        </w:tc>
        <w:tc>
          <w:tcPr>
            <w:tcW w:w="945" w:type="dxa"/>
            <w:shd w:val="clear" w:color="auto" w:fill="auto"/>
            <w:vAlign w:val="bottom"/>
          </w:tcPr>
          <w:p w14:paraId="2FD547FF" w14:textId="77777777" w:rsidR="00351364" w:rsidRPr="00333F5D" w:rsidRDefault="00351364"/>
        </w:tc>
        <w:tc>
          <w:tcPr>
            <w:tcW w:w="520" w:type="dxa"/>
            <w:shd w:val="clear" w:color="auto" w:fill="auto"/>
            <w:vAlign w:val="bottom"/>
          </w:tcPr>
          <w:p w14:paraId="2437C5E6" w14:textId="77777777" w:rsidR="00351364" w:rsidRPr="00333F5D" w:rsidRDefault="00351364"/>
        </w:tc>
      </w:tr>
      <w:tr w:rsidR="00333F5D" w:rsidRPr="00333F5D" w14:paraId="649D4A8F" w14:textId="77777777" w:rsidTr="00CF6467">
        <w:trPr>
          <w:cantSplit/>
        </w:trPr>
        <w:tc>
          <w:tcPr>
            <w:tcW w:w="10915" w:type="dxa"/>
            <w:gridSpan w:val="12"/>
            <w:shd w:val="clear" w:color="auto" w:fill="auto"/>
            <w:vAlign w:val="bottom"/>
          </w:tcPr>
          <w:p w14:paraId="1587D128" w14:textId="77777777" w:rsidR="003A6960" w:rsidRPr="00333F5D" w:rsidRDefault="003A6960" w:rsidP="00DE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 w:val="18"/>
                <w:szCs w:val="18"/>
              </w:rPr>
            </w:pPr>
            <w:r w:rsidRPr="00333F5D">
              <w:rPr>
                <w:rFonts w:cs="Arial"/>
                <w:b/>
                <w:sz w:val="18"/>
                <w:szCs w:val="18"/>
              </w:rPr>
              <w:t>ЗАКЛЮЧЕНИЕ</w:t>
            </w:r>
            <w:r w:rsidR="00DE7B3D" w:rsidRPr="00333F5D">
              <w:rPr>
                <w:rFonts w:cs="Arial"/>
                <w:b/>
                <w:sz w:val="18"/>
                <w:szCs w:val="18"/>
              </w:rPr>
              <w:t xml:space="preserve"> Д</w:t>
            </w:r>
            <w:r w:rsidRPr="00333F5D">
              <w:rPr>
                <w:rFonts w:cs="Arial"/>
                <w:b/>
                <w:sz w:val="18"/>
                <w:szCs w:val="18"/>
              </w:rPr>
              <w:t>ОГОВОРА</w:t>
            </w:r>
          </w:p>
          <w:p w14:paraId="166F9A97" w14:textId="323478C0" w:rsidR="00DE7B3D" w:rsidRPr="00333F5D" w:rsidRDefault="00DE7B3D" w:rsidP="00DE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 xml:space="preserve">Для заключения Договора Покупатель представляет </w:t>
            </w:r>
            <w:r w:rsidR="00F85378" w:rsidRPr="00333F5D">
              <w:rPr>
                <w:rFonts w:cs="Arial"/>
                <w:sz w:val="18"/>
                <w:szCs w:val="18"/>
              </w:rPr>
              <w:t>Поставщик</w:t>
            </w:r>
            <w:r w:rsidRPr="00333F5D">
              <w:rPr>
                <w:rFonts w:cs="Arial"/>
                <w:sz w:val="18"/>
                <w:szCs w:val="18"/>
              </w:rPr>
              <w:t xml:space="preserve"> информацию о предприятии Покупателя. </w:t>
            </w:r>
            <w:r w:rsidR="00F85378" w:rsidRPr="00333F5D">
              <w:rPr>
                <w:rFonts w:cs="Arial"/>
                <w:sz w:val="18"/>
                <w:szCs w:val="18"/>
              </w:rPr>
              <w:t>Поставщик</w:t>
            </w:r>
            <w:r w:rsidRPr="00333F5D">
              <w:rPr>
                <w:rFonts w:cs="Arial"/>
                <w:sz w:val="18"/>
                <w:szCs w:val="18"/>
              </w:rPr>
              <w:t xml:space="preserve"> вправе затребовать представления также иных документов. </w:t>
            </w:r>
            <w:r w:rsidR="00F85378" w:rsidRPr="00333F5D">
              <w:rPr>
                <w:rFonts w:cs="Arial"/>
                <w:sz w:val="18"/>
                <w:szCs w:val="18"/>
              </w:rPr>
              <w:t>Поставщик</w:t>
            </w:r>
            <w:r w:rsidRPr="00333F5D">
              <w:rPr>
                <w:rFonts w:cs="Arial"/>
                <w:sz w:val="18"/>
                <w:szCs w:val="18"/>
              </w:rPr>
              <w:t xml:space="preserve"> вправе отказаться от заключения Договора с Клиентом по результатам проверки документов, включая, но не ограничиваясь, случаями неблагонадежности Покупателя, уклонения Покупателя от уплаты налогов либо использования Покупателем незаконных схем, нахождения Покупателя в процедурах банкротства, ликвидации.  Договор должен быть подписан</w:t>
            </w:r>
            <w:r w:rsidR="008C1613" w:rsidRPr="00333F5D">
              <w:rPr>
                <w:rFonts w:cs="Arial"/>
                <w:sz w:val="18"/>
                <w:szCs w:val="18"/>
              </w:rPr>
              <w:t xml:space="preserve"> уполномоченными лицами Поставщик</w:t>
            </w:r>
            <w:r w:rsidRPr="00333F5D">
              <w:rPr>
                <w:rFonts w:cs="Arial"/>
                <w:sz w:val="18"/>
                <w:szCs w:val="18"/>
              </w:rPr>
              <w:t xml:space="preserve"> и Покупателя (лицом, указанным в выписке из </w:t>
            </w:r>
            <w:proofErr w:type="spellStart"/>
            <w:r w:rsidRPr="00333F5D">
              <w:rPr>
                <w:rFonts w:cs="Arial"/>
                <w:sz w:val="18"/>
                <w:szCs w:val="18"/>
                <w:lang w:val="en-US"/>
              </w:rPr>
              <w:t>egov</w:t>
            </w:r>
            <w:proofErr w:type="spellEnd"/>
            <w:r w:rsidRPr="00333F5D">
              <w:rPr>
                <w:rFonts w:cs="Arial"/>
                <w:sz w:val="18"/>
                <w:szCs w:val="18"/>
              </w:rPr>
              <w:t xml:space="preserve"> в качестве лица, имеющего право действовать без доверенности, либо представителем по доверенности). В случае подписания Договора представителем по доверенности, другой стороне передается оригинал доверенности либо предъявляется оригинал доверенности и передается заверенная представителем копия доверенности. Допускается </w:t>
            </w:r>
            <w:r w:rsidR="00154B9B" w:rsidRPr="00333F5D">
              <w:rPr>
                <w:rFonts w:cs="Arial"/>
                <w:sz w:val="18"/>
                <w:szCs w:val="18"/>
              </w:rPr>
              <w:t xml:space="preserve">в рамках Договора </w:t>
            </w:r>
            <w:r w:rsidRPr="00333F5D">
              <w:rPr>
                <w:rFonts w:cs="Arial"/>
                <w:sz w:val="18"/>
                <w:szCs w:val="18"/>
              </w:rPr>
              <w:t xml:space="preserve">заключение </w:t>
            </w:r>
            <w:r w:rsidR="00154B9B" w:rsidRPr="00333F5D">
              <w:rPr>
                <w:rFonts w:cs="Arial"/>
                <w:sz w:val="18"/>
                <w:szCs w:val="18"/>
              </w:rPr>
              <w:t xml:space="preserve">сделки </w:t>
            </w:r>
            <w:r w:rsidRPr="00333F5D">
              <w:rPr>
                <w:rFonts w:cs="Arial"/>
                <w:sz w:val="18"/>
                <w:szCs w:val="18"/>
              </w:rPr>
              <w:t xml:space="preserve">посредством выставления </w:t>
            </w:r>
            <w:r w:rsidRPr="00333F5D">
              <w:rPr>
                <w:rFonts w:cs="Arial"/>
                <w:b/>
                <w:sz w:val="18"/>
                <w:szCs w:val="18"/>
              </w:rPr>
              <w:t>Счета</w:t>
            </w:r>
            <w:r w:rsidR="008C1613" w:rsidRPr="00333F5D">
              <w:rPr>
                <w:rFonts w:cs="Arial"/>
                <w:b/>
                <w:sz w:val="18"/>
                <w:szCs w:val="18"/>
              </w:rPr>
              <w:t>-спецификации</w:t>
            </w:r>
            <w:r w:rsidR="00154B9B" w:rsidRPr="00333F5D">
              <w:rPr>
                <w:rFonts w:cs="Arial"/>
                <w:b/>
                <w:sz w:val="18"/>
                <w:szCs w:val="18"/>
              </w:rPr>
              <w:t xml:space="preserve"> </w:t>
            </w:r>
            <w:r w:rsidR="00154B9B" w:rsidRPr="00333F5D">
              <w:rPr>
                <w:rFonts w:cs="Arial"/>
                <w:sz w:val="18"/>
                <w:szCs w:val="18"/>
              </w:rPr>
              <w:t>по иным условиям оплаты.</w:t>
            </w:r>
            <w:r w:rsidRPr="00333F5D">
              <w:rPr>
                <w:rFonts w:cs="Arial"/>
                <w:sz w:val="18"/>
                <w:szCs w:val="18"/>
              </w:rPr>
              <w:t xml:space="preserve"> После заключения Договора Покупатель может совершать покупки в порядке, предусмотренном настоящим Договором.   </w:t>
            </w:r>
          </w:p>
          <w:p w14:paraId="528A4907" w14:textId="4F621747" w:rsidR="008C1613" w:rsidRPr="00333F5D" w:rsidRDefault="007614C5" w:rsidP="00DE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u w:val="single"/>
              </w:rPr>
            </w:pPr>
            <w:r w:rsidRPr="00333F5D">
              <w:rPr>
                <w:rFonts w:cs="Arial"/>
                <w:sz w:val="18"/>
                <w:szCs w:val="18"/>
                <w:u w:val="single"/>
              </w:rPr>
              <w:t xml:space="preserve">Актуальная редакция Договора доступна для ознакомления на сайте Поставщика - </w:t>
            </w:r>
            <w:bookmarkStart w:id="1" w:name="_Hlk169875387"/>
            <w:bookmarkStart w:id="2" w:name="_Hlk169877350"/>
            <w:proofErr w:type="spellStart"/>
            <w:r w:rsidRPr="00333F5D">
              <w:rPr>
                <w:rFonts w:cs="Arial"/>
                <w:sz w:val="18"/>
                <w:szCs w:val="18"/>
                <w:u w:val="single"/>
              </w:rPr>
              <w:t>www</w:t>
            </w:r>
            <w:bookmarkEnd w:id="1"/>
            <w:proofErr w:type="spellEnd"/>
            <w:r w:rsidRPr="00333F5D">
              <w:rPr>
                <w:rFonts w:cs="Arial"/>
                <w:sz w:val="18"/>
                <w:szCs w:val="18"/>
                <w:u w:val="single"/>
              </w:rPr>
              <w:t>.</w:t>
            </w:r>
            <w:r w:rsidRPr="00333F5D">
              <w:t xml:space="preserve"> </w:t>
            </w:r>
            <w:proofErr w:type="spellStart"/>
            <w:r w:rsidRPr="00333F5D">
              <w:rPr>
                <w:rFonts w:cs="Arial"/>
                <w:sz w:val="18"/>
                <w:szCs w:val="18"/>
                <w:u w:val="single"/>
              </w:rPr>
              <w:t>akvilon</w:t>
            </w:r>
            <w:proofErr w:type="spellEnd"/>
            <w:r w:rsidRPr="00333F5D">
              <w:rPr>
                <w:rFonts w:cs="Arial"/>
                <w:sz w:val="18"/>
                <w:szCs w:val="18"/>
                <w:u w:val="single"/>
              </w:rPr>
              <w:t>.</w:t>
            </w:r>
            <w:proofErr w:type="spellStart"/>
            <w:r w:rsidRPr="00333F5D">
              <w:rPr>
                <w:rFonts w:cs="Arial"/>
                <w:sz w:val="18"/>
                <w:szCs w:val="18"/>
                <w:u w:val="single"/>
                <w:lang w:val="en-US"/>
              </w:rPr>
              <w:t>kz</w:t>
            </w:r>
            <w:proofErr w:type="spellEnd"/>
            <w:r w:rsidRPr="00333F5D">
              <w:rPr>
                <w:rFonts w:cs="Arial"/>
                <w:sz w:val="18"/>
                <w:szCs w:val="18"/>
                <w:u w:val="single"/>
              </w:rPr>
              <w:t>.</w:t>
            </w:r>
            <w:r w:rsidR="0028423D" w:rsidRPr="00333F5D">
              <w:rPr>
                <w:rFonts w:cs="Arial"/>
                <w:sz w:val="18"/>
                <w:szCs w:val="18"/>
                <w:u w:val="single"/>
              </w:rPr>
              <w:t xml:space="preserve"> («Покупателям»</w:t>
            </w:r>
            <w:r w:rsidRPr="00333F5D">
              <w:rPr>
                <w:rFonts w:cs="Arial"/>
                <w:sz w:val="18"/>
                <w:szCs w:val="18"/>
                <w:u w:val="single"/>
              </w:rPr>
              <w:t xml:space="preserve"> </w:t>
            </w:r>
            <w:bookmarkEnd w:id="2"/>
            <w:proofErr w:type="gramStart"/>
            <w:r w:rsidR="0028423D" w:rsidRPr="00333F5D">
              <w:rPr>
                <w:rFonts w:cs="Arial"/>
                <w:sz w:val="18"/>
                <w:szCs w:val="18"/>
                <w:u w:val="single"/>
              </w:rPr>
              <w:t>-«</w:t>
            </w:r>
            <w:proofErr w:type="gramEnd"/>
            <w:r w:rsidR="0028423D" w:rsidRPr="00333F5D">
              <w:rPr>
                <w:rFonts w:cs="Arial"/>
                <w:sz w:val="18"/>
                <w:szCs w:val="18"/>
                <w:u w:val="single"/>
              </w:rPr>
              <w:t xml:space="preserve">Юридические лица»- «Договора») </w:t>
            </w:r>
            <w:r w:rsidRPr="00333F5D">
              <w:rPr>
                <w:rFonts w:cs="Arial"/>
                <w:sz w:val="18"/>
                <w:szCs w:val="18"/>
                <w:u w:val="single"/>
              </w:rPr>
              <w:t>Покупателям следует руководствоваться редакцией Договора, актуальной на момент совершения покупки.</w:t>
            </w:r>
          </w:p>
          <w:p w14:paraId="1E2077E6" w14:textId="77777777" w:rsidR="00DE7B3D" w:rsidRPr="00333F5D" w:rsidRDefault="00DE7B3D">
            <w:pPr>
              <w:rPr>
                <w:b/>
                <w:sz w:val="18"/>
                <w:szCs w:val="18"/>
              </w:rPr>
            </w:pPr>
          </w:p>
          <w:p w14:paraId="5EA46AAD" w14:textId="77777777" w:rsidR="00351364" w:rsidRPr="00333F5D" w:rsidRDefault="00CF7C7A">
            <w:r w:rsidRPr="00333F5D">
              <w:rPr>
                <w:b/>
                <w:sz w:val="18"/>
                <w:szCs w:val="18"/>
              </w:rPr>
              <w:t>1. ПРЕДМЕТ ДОГОВОРА</w:t>
            </w:r>
          </w:p>
        </w:tc>
      </w:tr>
      <w:tr w:rsidR="00333F5D" w:rsidRPr="00333F5D" w14:paraId="642CE653" w14:textId="77777777" w:rsidTr="00CF6467">
        <w:trPr>
          <w:cantSplit/>
          <w:trHeight w:val="184"/>
        </w:trPr>
        <w:tc>
          <w:tcPr>
            <w:tcW w:w="10915" w:type="dxa"/>
            <w:gridSpan w:val="12"/>
            <w:vMerge w:val="restart"/>
            <w:shd w:val="clear" w:color="auto" w:fill="auto"/>
            <w:vAlign w:val="bottom"/>
          </w:tcPr>
          <w:p w14:paraId="01423661" w14:textId="77777777" w:rsidR="00351364" w:rsidRPr="00333F5D" w:rsidRDefault="00CF7C7A">
            <w:pPr>
              <w:jc w:val="both"/>
            </w:pPr>
            <w:r w:rsidRPr="00333F5D">
              <w:rPr>
                <w:sz w:val="18"/>
                <w:szCs w:val="18"/>
              </w:rPr>
              <w:t>1.1 Поставщик обязуется передать в собственность Покупателю строительные и отделочные материалы (далее по тексту - «Товар»), в соответствии с п. 1.2.  настоящего Договора, а Покупатель обязуется принять этот Товар и своевременно оплатить его на условиях настоящего Договора.</w:t>
            </w:r>
          </w:p>
        </w:tc>
      </w:tr>
      <w:tr w:rsidR="00333F5D" w:rsidRPr="00333F5D" w14:paraId="20B08A14" w14:textId="77777777" w:rsidTr="00CF6467">
        <w:trPr>
          <w:cantSplit/>
          <w:trHeight w:val="184"/>
        </w:trPr>
        <w:tc>
          <w:tcPr>
            <w:tcW w:w="10915" w:type="dxa"/>
            <w:gridSpan w:val="12"/>
            <w:vMerge/>
            <w:shd w:val="clear" w:color="auto" w:fill="auto"/>
            <w:vAlign w:val="bottom"/>
          </w:tcPr>
          <w:p w14:paraId="298CFC1C" w14:textId="77777777" w:rsidR="00351364" w:rsidRPr="00333F5D" w:rsidRDefault="00351364"/>
        </w:tc>
      </w:tr>
      <w:tr w:rsidR="00333F5D" w:rsidRPr="00333F5D" w14:paraId="3ACA2E91" w14:textId="77777777" w:rsidTr="00CF6467">
        <w:trPr>
          <w:cantSplit/>
          <w:trHeight w:val="184"/>
        </w:trPr>
        <w:tc>
          <w:tcPr>
            <w:tcW w:w="10915" w:type="dxa"/>
            <w:gridSpan w:val="12"/>
            <w:vMerge/>
            <w:shd w:val="clear" w:color="auto" w:fill="auto"/>
            <w:vAlign w:val="bottom"/>
          </w:tcPr>
          <w:p w14:paraId="2FADD4D1" w14:textId="77777777" w:rsidR="00351364" w:rsidRPr="00333F5D" w:rsidRDefault="00351364"/>
        </w:tc>
      </w:tr>
      <w:tr w:rsidR="00333F5D" w:rsidRPr="00333F5D" w14:paraId="56AD2383" w14:textId="77777777" w:rsidTr="00CF6467">
        <w:trPr>
          <w:cantSplit/>
          <w:trHeight w:val="184"/>
        </w:trPr>
        <w:tc>
          <w:tcPr>
            <w:tcW w:w="10915" w:type="dxa"/>
            <w:gridSpan w:val="12"/>
            <w:vMerge w:val="restart"/>
            <w:shd w:val="clear" w:color="auto" w:fill="auto"/>
            <w:vAlign w:val="bottom"/>
          </w:tcPr>
          <w:p w14:paraId="796945F1" w14:textId="77777777" w:rsidR="00351364" w:rsidRPr="00333F5D" w:rsidRDefault="00CF7C7A">
            <w:pPr>
              <w:jc w:val="both"/>
            </w:pPr>
            <w:r w:rsidRPr="00333F5D">
              <w:rPr>
                <w:sz w:val="18"/>
                <w:szCs w:val="18"/>
              </w:rPr>
              <w:t>1.2 Ассортимент подлежащих поставке товаров, количество и срок отгрузки предварительно согласовываются Сторонами в заявках, предоставляемых Покупателем путем направления Поставщику посредством электронной почты либо факсимильной связи.</w:t>
            </w:r>
          </w:p>
        </w:tc>
      </w:tr>
      <w:tr w:rsidR="00333F5D" w:rsidRPr="00333F5D" w14:paraId="491293AE" w14:textId="77777777" w:rsidTr="00CF6467">
        <w:trPr>
          <w:cantSplit/>
          <w:trHeight w:val="184"/>
        </w:trPr>
        <w:tc>
          <w:tcPr>
            <w:tcW w:w="10915" w:type="dxa"/>
            <w:gridSpan w:val="12"/>
            <w:vMerge/>
            <w:shd w:val="clear" w:color="auto" w:fill="auto"/>
            <w:vAlign w:val="bottom"/>
          </w:tcPr>
          <w:p w14:paraId="4B384742" w14:textId="77777777" w:rsidR="00351364" w:rsidRPr="00333F5D" w:rsidRDefault="00351364"/>
        </w:tc>
      </w:tr>
      <w:tr w:rsidR="00333F5D" w:rsidRPr="00333F5D" w14:paraId="2CE99D16" w14:textId="77777777" w:rsidTr="00CF6467">
        <w:trPr>
          <w:cantSplit/>
          <w:trHeight w:val="184"/>
        </w:trPr>
        <w:tc>
          <w:tcPr>
            <w:tcW w:w="10915" w:type="dxa"/>
            <w:gridSpan w:val="12"/>
            <w:vMerge w:val="restart"/>
            <w:shd w:val="clear" w:color="auto" w:fill="auto"/>
            <w:vAlign w:val="bottom"/>
          </w:tcPr>
          <w:p w14:paraId="68B858D8" w14:textId="78FB15C9" w:rsidR="007265F3" w:rsidRPr="00333F5D" w:rsidRDefault="00CF7C7A" w:rsidP="00AB6C97">
            <w:pPr>
              <w:jc w:val="both"/>
              <w:rPr>
                <w:rFonts w:cs="Arial"/>
                <w:sz w:val="18"/>
                <w:szCs w:val="18"/>
              </w:rPr>
            </w:pPr>
            <w:r w:rsidRPr="00333F5D">
              <w:rPr>
                <w:sz w:val="18"/>
                <w:szCs w:val="18"/>
              </w:rPr>
              <w:t xml:space="preserve">1.3 </w:t>
            </w:r>
            <w:r w:rsidR="0056387C" w:rsidRPr="00333F5D">
              <w:rPr>
                <w:rFonts w:cs="Arial"/>
                <w:sz w:val="18"/>
                <w:szCs w:val="18"/>
              </w:rPr>
              <w:t>Договор заключается на неопределенный срок. Покупатель вправе в любое время отказаться от Договора и потребовать возврата перечисленных Поставщику и неизрасходованных денежных средств. Возврат денег в этом случае осуществляется в установленном в Договоре порядке. Если в течение трех лет после перечисления денег на счет Поставщика Покупатель не приобретает товары в магазинах Поставщика, Поставщик вправе отказаться от Договора. Поставщик вправе в одностороннем порядке вносить изменения в Договор. Информирование Покупателя об изменении Договора осуществляется посредст</w:t>
            </w:r>
            <w:r w:rsidR="0028423D" w:rsidRPr="00333F5D">
              <w:rPr>
                <w:rFonts w:cs="Arial"/>
                <w:sz w:val="18"/>
                <w:szCs w:val="18"/>
              </w:rPr>
              <w:t>вом публикации на сайте Поставщика</w:t>
            </w:r>
            <w:r w:rsidR="0056387C" w:rsidRPr="00333F5D">
              <w:rPr>
                <w:rFonts w:cs="Arial"/>
                <w:sz w:val="18"/>
                <w:szCs w:val="18"/>
              </w:rPr>
              <w:t xml:space="preserve"> </w:t>
            </w:r>
            <w:proofErr w:type="spellStart"/>
            <w:r w:rsidR="00AB6C97" w:rsidRPr="00333F5D">
              <w:rPr>
                <w:rFonts w:cs="Arial"/>
                <w:sz w:val="18"/>
                <w:szCs w:val="18"/>
                <w:u w:val="single"/>
              </w:rPr>
              <w:t>www</w:t>
            </w:r>
            <w:proofErr w:type="spellEnd"/>
            <w:r w:rsidR="00AB6C97" w:rsidRPr="00333F5D">
              <w:rPr>
                <w:rFonts w:cs="Arial"/>
                <w:sz w:val="18"/>
                <w:szCs w:val="18"/>
                <w:u w:val="single"/>
              </w:rPr>
              <w:t>.</w:t>
            </w:r>
            <w:r w:rsidR="00AB6C97" w:rsidRPr="00333F5D">
              <w:t xml:space="preserve"> </w:t>
            </w:r>
            <w:proofErr w:type="spellStart"/>
            <w:proofErr w:type="gramStart"/>
            <w:r w:rsidR="00AB6C97" w:rsidRPr="00333F5D">
              <w:rPr>
                <w:rFonts w:cs="Arial"/>
                <w:sz w:val="18"/>
                <w:szCs w:val="18"/>
                <w:u w:val="single"/>
              </w:rPr>
              <w:t>akvilon</w:t>
            </w:r>
            <w:proofErr w:type="spellEnd"/>
            <w:r w:rsidR="00AB6C97" w:rsidRPr="00333F5D">
              <w:rPr>
                <w:rFonts w:cs="Arial"/>
                <w:sz w:val="18"/>
                <w:szCs w:val="18"/>
                <w:u w:val="single"/>
              </w:rPr>
              <w:t>.</w:t>
            </w:r>
            <w:proofErr w:type="spellStart"/>
            <w:r w:rsidR="00AB6C97" w:rsidRPr="00333F5D">
              <w:rPr>
                <w:rFonts w:cs="Arial"/>
                <w:sz w:val="18"/>
                <w:szCs w:val="18"/>
                <w:u w:val="single"/>
                <w:lang w:val="en-US"/>
              </w:rPr>
              <w:t>kz</w:t>
            </w:r>
            <w:proofErr w:type="spellEnd"/>
            <w:r w:rsidR="00AB6C97" w:rsidRPr="00333F5D">
              <w:rPr>
                <w:rFonts w:cs="Arial"/>
                <w:sz w:val="18"/>
                <w:szCs w:val="18"/>
                <w:u w:val="single"/>
              </w:rPr>
              <w:t>.</w:t>
            </w:r>
            <w:r w:rsidR="0056387C" w:rsidRPr="00333F5D">
              <w:rPr>
                <w:rFonts w:cs="Arial"/>
                <w:sz w:val="18"/>
                <w:szCs w:val="18"/>
              </w:rPr>
              <w:t>.</w:t>
            </w:r>
            <w:proofErr w:type="gramEnd"/>
            <w:r w:rsidR="0056387C" w:rsidRPr="00333F5D">
              <w:rPr>
                <w:rFonts w:cs="Arial"/>
                <w:sz w:val="18"/>
                <w:szCs w:val="18"/>
              </w:rPr>
              <w:t xml:space="preserve"> новой редакции Договора. Новая редакция Договора вступает в силу с момента публикации на сайте. Совершение Покупателем сделок </w:t>
            </w:r>
            <w:proofErr w:type="gramStart"/>
            <w:r w:rsidR="0056387C" w:rsidRPr="00333F5D">
              <w:rPr>
                <w:rFonts w:cs="Arial"/>
                <w:sz w:val="18"/>
                <w:szCs w:val="18"/>
              </w:rPr>
              <w:t xml:space="preserve">в </w:t>
            </w:r>
            <w:r w:rsidR="00AB6C97" w:rsidRPr="00333F5D">
              <w:rPr>
                <w:rFonts w:cs="Arial"/>
                <w:sz w:val="18"/>
                <w:szCs w:val="18"/>
              </w:rPr>
              <w:t xml:space="preserve"> магазинах</w:t>
            </w:r>
            <w:proofErr w:type="gramEnd"/>
            <w:r w:rsidR="00AB6C97" w:rsidRPr="00333F5D">
              <w:rPr>
                <w:rFonts w:cs="Arial"/>
                <w:sz w:val="18"/>
                <w:szCs w:val="18"/>
              </w:rPr>
              <w:t xml:space="preserve"> Поставщика</w:t>
            </w:r>
            <w:r w:rsidR="0056387C" w:rsidRPr="00333F5D">
              <w:rPr>
                <w:rFonts w:cs="Arial"/>
                <w:sz w:val="18"/>
                <w:szCs w:val="18"/>
              </w:rPr>
              <w:t xml:space="preserve"> после вступления в силу новой редакции Договора означает согласие Покупателя с новой редакцией Договора. Подписание дополнител</w:t>
            </w:r>
            <w:r w:rsidR="00AB6C97" w:rsidRPr="00333F5D">
              <w:rPr>
                <w:rFonts w:cs="Arial"/>
                <w:sz w:val="18"/>
                <w:szCs w:val="18"/>
              </w:rPr>
              <w:t>ьного соглашения между Поставщиком и П</w:t>
            </w:r>
            <w:r w:rsidR="0056387C" w:rsidRPr="00333F5D">
              <w:rPr>
                <w:rFonts w:cs="Arial"/>
                <w:sz w:val="18"/>
                <w:szCs w:val="18"/>
              </w:rPr>
              <w:t>окупателем не требуется. При отказе Покупателя руководствоваться новой редакцией Договора, Договор прекращает свое дейс</w:t>
            </w:r>
            <w:r w:rsidR="00AB6C97" w:rsidRPr="00333F5D">
              <w:rPr>
                <w:rFonts w:cs="Arial"/>
                <w:sz w:val="18"/>
                <w:szCs w:val="18"/>
              </w:rPr>
              <w:t>твие</w:t>
            </w:r>
            <w:r w:rsidRPr="00333F5D">
              <w:rPr>
                <w:sz w:val="18"/>
                <w:szCs w:val="18"/>
              </w:rPr>
              <w:t>, а в части взаиморасчетов ст</w:t>
            </w:r>
            <w:r w:rsidR="007265F3" w:rsidRPr="00333F5D">
              <w:rPr>
                <w:sz w:val="18"/>
                <w:szCs w:val="18"/>
              </w:rPr>
              <w:t>орон – до полного их завершения, в части    п.6.1. Договора до полной оплаты Покупателем неоплаченного Товара в срок.</w:t>
            </w:r>
          </w:p>
          <w:p w14:paraId="0335401F" w14:textId="77777777" w:rsidR="00351364" w:rsidRPr="00333F5D" w:rsidRDefault="00351364">
            <w:pPr>
              <w:jc w:val="both"/>
            </w:pPr>
          </w:p>
        </w:tc>
      </w:tr>
      <w:tr w:rsidR="00333F5D" w:rsidRPr="00333F5D" w14:paraId="30F816EE" w14:textId="77777777" w:rsidTr="00CF6467">
        <w:trPr>
          <w:cantSplit/>
          <w:trHeight w:val="184"/>
        </w:trPr>
        <w:tc>
          <w:tcPr>
            <w:tcW w:w="10915" w:type="dxa"/>
            <w:gridSpan w:val="12"/>
            <w:vMerge/>
            <w:shd w:val="clear" w:color="auto" w:fill="auto"/>
            <w:vAlign w:val="bottom"/>
          </w:tcPr>
          <w:p w14:paraId="193C14D6" w14:textId="77777777" w:rsidR="00351364" w:rsidRPr="00333F5D" w:rsidRDefault="00351364"/>
        </w:tc>
      </w:tr>
      <w:tr w:rsidR="00333F5D" w:rsidRPr="00333F5D" w14:paraId="347FD3D6" w14:textId="77777777" w:rsidTr="00CF6467">
        <w:trPr>
          <w:cantSplit/>
        </w:trPr>
        <w:tc>
          <w:tcPr>
            <w:tcW w:w="10915" w:type="dxa"/>
            <w:gridSpan w:val="12"/>
            <w:shd w:val="clear" w:color="auto" w:fill="auto"/>
            <w:vAlign w:val="bottom"/>
          </w:tcPr>
          <w:p w14:paraId="3894835A" w14:textId="77777777" w:rsidR="00351364" w:rsidRPr="00333F5D" w:rsidRDefault="00CF7C7A">
            <w:r w:rsidRPr="00333F5D">
              <w:rPr>
                <w:b/>
                <w:sz w:val="18"/>
                <w:szCs w:val="18"/>
              </w:rPr>
              <w:t>2. СТОИМОСТЬ И ПОРЯДОК ОПЛАТЫ</w:t>
            </w:r>
          </w:p>
        </w:tc>
      </w:tr>
      <w:tr w:rsidR="00333F5D" w:rsidRPr="00333F5D" w14:paraId="49448C5A" w14:textId="77777777" w:rsidTr="00CF6467">
        <w:trPr>
          <w:cantSplit/>
          <w:trHeight w:val="184"/>
        </w:trPr>
        <w:tc>
          <w:tcPr>
            <w:tcW w:w="10915" w:type="dxa"/>
            <w:gridSpan w:val="12"/>
            <w:vMerge w:val="restart"/>
            <w:shd w:val="clear" w:color="auto" w:fill="auto"/>
            <w:vAlign w:val="bottom"/>
          </w:tcPr>
          <w:p w14:paraId="26EE7ECD" w14:textId="77777777" w:rsidR="00351364" w:rsidRPr="00333F5D" w:rsidRDefault="00CF7C7A">
            <w:pPr>
              <w:jc w:val="both"/>
            </w:pPr>
            <w:r w:rsidRPr="00333F5D">
              <w:rPr>
                <w:sz w:val="18"/>
                <w:szCs w:val="18"/>
              </w:rPr>
              <w:t xml:space="preserve">2.1 Стоимость Товара определяется Сторонами в каждом отдельном случае </w:t>
            </w:r>
            <w:proofErr w:type="gramStart"/>
            <w:r w:rsidRPr="00333F5D">
              <w:rPr>
                <w:sz w:val="18"/>
                <w:szCs w:val="18"/>
              </w:rPr>
              <w:t>по  каждой</w:t>
            </w:r>
            <w:proofErr w:type="gramEnd"/>
            <w:r w:rsidRPr="00333F5D">
              <w:rPr>
                <w:sz w:val="18"/>
                <w:szCs w:val="18"/>
              </w:rPr>
              <w:t xml:space="preserve"> поставке. Заявка Покупателя расценивается как согласие Покупателя с </w:t>
            </w:r>
            <w:proofErr w:type="gramStart"/>
            <w:r w:rsidRPr="00333F5D">
              <w:rPr>
                <w:sz w:val="18"/>
                <w:szCs w:val="18"/>
              </w:rPr>
              <w:t>ценой  Поставщика</w:t>
            </w:r>
            <w:proofErr w:type="gramEnd"/>
            <w:r w:rsidRPr="00333F5D">
              <w:rPr>
                <w:sz w:val="18"/>
                <w:szCs w:val="18"/>
              </w:rPr>
              <w:t>. Расходы по транспортировке Товара Покупателю не включаются в стоимость Товара.</w:t>
            </w:r>
          </w:p>
          <w:p w14:paraId="268351F2" w14:textId="77777777" w:rsidR="00AB6C97" w:rsidRPr="00333F5D" w:rsidRDefault="00CF7C7A">
            <w:pPr>
              <w:jc w:val="both"/>
              <w:rPr>
                <w:sz w:val="18"/>
                <w:szCs w:val="18"/>
              </w:rPr>
            </w:pPr>
            <w:r w:rsidRPr="00333F5D">
              <w:rPr>
                <w:sz w:val="18"/>
                <w:szCs w:val="18"/>
              </w:rPr>
              <w:t xml:space="preserve">2.2 Оплату за поставленный Товар Покупатель осуществляет путем перечисления денежных средств на расчетный счет Поставщика. Так же оплата может быть произведена Покупателем наличным платежом в кассу Поставщика, при условии, что сумма сделки не превышает 1000 (одна тысяча) МРП.  </w:t>
            </w:r>
          </w:p>
          <w:p w14:paraId="16EB71BB" w14:textId="77777777" w:rsidR="00AB6C97" w:rsidRPr="00333F5D" w:rsidRDefault="00AB6C97" w:rsidP="00AB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 w:val="18"/>
                <w:szCs w:val="18"/>
              </w:rPr>
            </w:pPr>
            <w:r w:rsidRPr="00333F5D">
              <w:rPr>
                <w:sz w:val="18"/>
                <w:szCs w:val="18"/>
              </w:rPr>
              <w:t xml:space="preserve">2.2.1. </w:t>
            </w:r>
            <w:r w:rsidRPr="00333F5D">
              <w:rPr>
                <w:rFonts w:cs="Arial"/>
                <w:b/>
                <w:sz w:val="18"/>
                <w:szCs w:val="18"/>
              </w:rPr>
              <w:t>Порядок приобретения товаров и услуг при оплате на кассе в магазине Поставщика</w:t>
            </w:r>
          </w:p>
          <w:p w14:paraId="6176CAFA" w14:textId="77777777" w:rsidR="00AB6C97" w:rsidRPr="00333F5D" w:rsidRDefault="00AB6C97" w:rsidP="00AB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 xml:space="preserve">Перед совершением покупки, Покупатель сообщает кассиру номер Договора. Покупатель оплачивает стоимость товаров и услуг непосредственно в момент их приобретения наличными денежными средствами либо банковской картой. Максимальная стоимость товаров и услуг, приобретаемых за наличный расчет </w:t>
            </w:r>
            <w:proofErr w:type="gramStart"/>
            <w:r w:rsidRPr="00333F5D">
              <w:rPr>
                <w:rFonts w:cs="Arial"/>
                <w:sz w:val="18"/>
                <w:szCs w:val="18"/>
              </w:rPr>
              <w:t>в  рамках</w:t>
            </w:r>
            <w:proofErr w:type="gramEnd"/>
            <w:r w:rsidRPr="00333F5D">
              <w:rPr>
                <w:rFonts w:cs="Arial"/>
                <w:sz w:val="18"/>
                <w:szCs w:val="18"/>
              </w:rPr>
              <w:t xml:space="preserve"> Договора клиентского счета – 1 000 МРП, включая НДС. Если Покупатель до оплаты на кассе не уведомил Продавца о том, что он представляет организацию или индивидуального предпринимателя и не назвал номер Договора клиентского счета, то продажа товаров и услуг осуществляется не в рамках настоящего Договора, без оформления накладной. </w:t>
            </w:r>
          </w:p>
          <w:p w14:paraId="2555D3EE" w14:textId="77777777" w:rsidR="00FD1449" w:rsidRPr="00333F5D" w:rsidRDefault="00CF7C7A" w:rsidP="00FD1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sz w:val="18"/>
                <w:szCs w:val="18"/>
              </w:rPr>
              <w:t xml:space="preserve">2.3 Расчеты за поставляемый Товар, если иное не предусмотрено </w:t>
            </w:r>
            <w:r w:rsidR="00AB6C97" w:rsidRPr="00333F5D">
              <w:rPr>
                <w:sz w:val="18"/>
                <w:szCs w:val="18"/>
              </w:rPr>
              <w:t>в Д</w:t>
            </w:r>
            <w:r w:rsidRPr="00333F5D">
              <w:rPr>
                <w:sz w:val="18"/>
                <w:szCs w:val="18"/>
              </w:rPr>
              <w:t>оговор</w:t>
            </w:r>
            <w:r w:rsidR="00AB6C97" w:rsidRPr="00333F5D">
              <w:rPr>
                <w:sz w:val="18"/>
                <w:szCs w:val="18"/>
              </w:rPr>
              <w:t>е</w:t>
            </w:r>
            <w:r w:rsidRPr="00333F5D">
              <w:rPr>
                <w:sz w:val="18"/>
                <w:szCs w:val="18"/>
              </w:rPr>
              <w:t>, производятся Покупателем в порядке 100% предоплаты, в течение 3 (трех) дней с даты выставления Поставщиком счета на оплату.</w:t>
            </w:r>
            <w:r w:rsidR="00FD1449" w:rsidRPr="00333F5D">
              <w:rPr>
                <w:sz w:val="18"/>
                <w:szCs w:val="18"/>
              </w:rPr>
              <w:t xml:space="preserve"> </w:t>
            </w:r>
            <w:r w:rsidR="00FD1449" w:rsidRPr="00333F5D">
              <w:rPr>
                <w:rFonts w:cs="Arial"/>
                <w:sz w:val="18"/>
                <w:szCs w:val="18"/>
              </w:rPr>
              <w:t xml:space="preserve">Денежные средства перечисляются </w:t>
            </w:r>
            <w:r w:rsidR="00FD1449" w:rsidRPr="00333F5D">
              <w:rPr>
                <w:rFonts w:cs="Arial"/>
                <w:sz w:val="18"/>
                <w:szCs w:val="18"/>
              </w:rPr>
              <w:lastRenderedPageBreak/>
              <w:t>Покупателем по банковским реквизитам Поставщика, указанным в Договоре или в Счете. В назначении платежа обязательно должен быть указан номер Договора или номер Счета. Моментом оплаты признается поступление денежных средств на расчетный счет Поставщика. После поступления денежных средств на расчетный счет Поставщика, Покупатель может совершать неограниченное число покупок у Поставщика и заказывать услуги на общую сумму, не превышающую сумму внесенных денежных средств. При совершении покупки в магазинах Поставщика, Покупатель сообщает кассиру номер Договора и предоставляет доверенность на получение товара и/или услуг. Доверенность может быть предоставлена Поставщику в бумажном виде путем передачи оригинала или надлежащим образом</w:t>
            </w:r>
            <w:r w:rsidR="00DE5AE2" w:rsidRPr="00333F5D">
              <w:rPr>
                <w:rFonts w:cs="Arial"/>
                <w:sz w:val="18"/>
                <w:szCs w:val="18"/>
              </w:rPr>
              <w:t xml:space="preserve"> заверенной копии доверенности</w:t>
            </w:r>
            <w:proofErr w:type="gramStart"/>
            <w:r w:rsidR="00DE5AE2" w:rsidRPr="00333F5D">
              <w:rPr>
                <w:rFonts w:cs="Arial"/>
                <w:sz w:val="18"/>
                <w:szCs w:val="18"/>
              </w:rPr>
              <w:t>.</w:t>
            </w:r>
            <w:proofErr w:type="gramEnd"/>
            <w:r w:rsidR="00DE5AE2" w:rsidRPr="00333F5D">
              <w:rPr>
                <w:rFonts w:cs="Arial"/>
                <w:sz w:val="18"/>
                <w:szCs w:val="18"/>
              </w:rPr>
              <w:t xml:space="preserve"> </w:t>
            </w:r>
            <w:r w:rsidR="00FD1449" w:rsidRPr="00333F5D">
              <w:rPr>
                <w:rFonts w:cs="Arial"/>
                <w:sz w:val="18"/>
                <w:szCs w:val="18"/>
              </w:rPr>
              <w:t>или направлена Покупателем Поставщику</w:t>
            </w:r>
            <w:r w:rsidR="00DE5AE2" w:rsidRPr="00333F5D">
              <w:rPr>
                <w:rFonts w:cs="Arial"/>
                <w:sz w:val="18"/>
                <w:szCs w:val="18"/>
              </w:rPr>
              <w:t xml:space="preserve"> через</w:t>
            </w:r>
            <w:r w:rsidR="00DE5AE2" w:rsidRPr="00333F5D">
              <w:rPr>
                <w:rFonts w:cs="Arial"/>
                <w:sz w:val="18"/>
                <w:szCs w:val="18"/>
                <w:highlight w:val="yellow"/>
              </w:rPr>
              <w:t xml:space="preserve"> </w:t>
            </w:r>
            <w:r w:rsidR="00DE5AE2" w:rsidRPr="00333F5D">
              <w:rPr>
                <w:rFonts w:cs="Arial"/>
                <w:sz w:val="18"/>
                <w:szCs w:val="18"/>
              </w:rPr>
              <w:t>ЭДО</w:t>
            </w:r>
            <w:r w:rsidR="00FD1449" w:rsidRPr="00333F5D">
              <w:rPr>
                <w:rFonts w:cs="Arial"/>
                <w:sz w:val="18"/>
                <w:szCs w:val="18"/>
              </w:rPr>
              <w:t>. В целях надлежащей проверки доверенностей, предоставленных в электронной форме, Поставщик вправе запрашивать дополнительные данные о поверенном. При дистанционном заказе товаров и услуг Покупатель сообщает Поставщику номер Договора, наименование и количество приобретаемого товара, вид услуги. Заказы, переданные посредством средств связи, имеют ту же юридическую силу, что и оригинальные документы. При этом не требуется подписания заказа, переданного посредством средств связи, со стороны Покупателя. Стоимость товаров и услуг вычитается из суммы внесенных Покупателем денежных средств в день передачи товара и услуг. Поставщик не учитывает отдельно денежные средства, внесенные по Договору различными обособленными подразделениями Покупателя, либо уплаченные Покупателем по выставленным Поставщиком счетам. Покупатель самостоятельно отслеживает расходование внесенных в качестве предоплаты по Договору денежных средств и обеспечивает их достаточность на момент передачи товара. При недостаточности денежных средств на момент передачи товара у Поставщика не возникает обязанность по передаче Товара Покупателю.</w:t>
            </w:r>
          </w:p>
          <w:p w14:paraId="68B015A5" w14:textId="77777777" w:rsidR="00097D12" w:rsidRPr="00333F5D" w:rsidRDefault="00097D12" w:rsidP="00097D12">
            <w:pPr>
              <w:autoSpaceDE w:val="0"/>
              <w:autoSpaceDN w:val="0"/>
              <w:adjustRightInd w:val="0"/>
              <w:jc w:val="both"/>
              <w:rPr>
                <w:rFonts w:cs="Arial"/>
                <w:bCs/>
                <w:sz w:val="18"/>
                <w:szCs w:val="18"/>
              </w:rPr>
            </w:pPr>
            <w:r w:rsidRPr="00333F5D">
              <w:rPr>
                <w:rFonts w:cs="Arial"/>
                <w:sz w:val="18"/>
                <w:szCs w:val="18"/>
              </w:rPr>
              <w:t xml:space="preserve">2.3.1. </w:t>
            </w:r>
            <w:r w:rsidRPr="00333F5D">
              <w:rPr>
                <w:rFonts w:cs="Arial"/>
                <w:b/>
                <w:bCs/>
                <w:sz w:val="18"/>
                <w:szCs w:val="18"/>
              </w:rPr>
              <w:t>Возврат денежных средств</w:t>
            </w:r>
            <w:r w:rsidRPr="00333F5D">
              <w:rPr>
                <w:rFonts w:cs="Arial"/>
                <w:bCs/>
                <w:sz w:val="18"/>
                <w:szCs w:val="18"/>
              </w:rPr>
              <w:t xml:space="preserve"> с клиентского счета производится по письменному заявлению Покупателя, подписанному уполномоченным лицом, по реквизитам, указанным Покупателем в заявлении.</w:t>
            </w:r>
          </w:p>
          <w:p w14:paraId="463B4005" w14:textId="77777777" w:rsidR="00097D12" w:rsidRPr="00333F5D" w:rsidRDefault="00097D12" w:rsidP="00097D12">
            <w:pPr>
              <w:autoSpaceDE w:val="0"/>
              <w:autoSpaceDN w:val="0"/>
              <w:adjustRightInd w:val="0"/>
              <w:jc w:val="both"/>
              <w:rPr>
                <w:rFonts w:cs="Arial"/>
                <w:sz w:val="18"/>
                <w:szCs w:val="18"/>
              </w:rPr>
            </w:pPr>
            <w:r w:rsidRPr="00333F5D">
              <w:rPr>
                <w:rFonts w:cs="Arial"/>
                <w:sz w:val="18"/>
                <w:szCs w:val="18"/>
              </w:rPr>
              <w:t xml:space="preserve">Возврат внесенного Покупателем аванса допускается по заявлению Покупателя о расторжении Договора. При этом Поставщик вправе отказаться от заключения нового Договора с Покупателем, ранее отказавшимся от Договора.   </w:t>
            </w:r>
          </w:p>
          <w:p w14:paraId="6A13DAED" w14:textId="77777777" w:rsidR="00097D12" w:rsidRPr="00333F5D" w:rsidRDefault="00097D12" w:rsidP="00097D12">
            <w:pPr>
              <w:autoSpaceDE w:val="0"/>
              <w:autoSpaceDN w:val="0"/>
              <w:adjustRightInd w:val="0"/>
              <w:jc w:val="both"/>
              <w:rPr>
                <w:rFonts w:cs="Arial"/>
                <w:sz w:val="18"/>
                <w:szCs w:val="18"/>
              </w:rPr>
            </w:pPr>
            <w:r w:rsidRPr="00333F5D">
              <w:rPr>
                <w:rFonts w:cs="Arial"/>
                <w:sz w:val="18"/>
                <w:szCs w:val="18"/>
              </w:rPr>
              <w:t>Возврат денежных средств с клиентского счета по заявлению Покупателя осуществляется в течение 30 (тридцати) рабочих дней с даты получения письменного заявления Поставщиком. При этом обязательства Поставщика по возврату денежных средств считаются выполненными с момента списания денежных средств с расчетного счета банка Поставщика.</w:t>
            </w:r>
          </w:p>
          <w:p w14:paraId="16C2B182" w14:textId="77777777" w:rsidR="00351364" w:rsidRPr="00333F5D" w:rsidRDefault="00CF7C7A">
            <w:pPr>
              <w:jc w:val="both"/>
            </w:pPr>
            <w:r w:rsidRPr="00333F5D">
              <w:rPr>
                <w:sz w:val="18"/>
                <w:szCs w:val="18"/>
              </w:rPr>
              <w:t>2.</w:t>
            </w:r>
            <w:r w:rsidR="00AB6C97" w:rsidRPr="00333F5D">
              <w:rPr>
                <w:sz w:val="18"/>
                <w:szCs w:val="18"/>
              </w:rPr>
              <w:t>4</w:t>
            </w:r>
            <w:r w:rsidRPr="00333F5D">
              <w:rPr>
                <w:sz w:val="18"/>
                <w:szCs w:val="18"/>
              </w:rPr>
              <w:t xml:space="preserve"> При осуществлении расчетов Поставщик без согласования с Покупателем вправе:</w:t>
            </w:r>
          </w:p>
          <w:p w14:paraId="462081EC" w14:textId="77777777" w:rsidR="00351364" w:rsidRPr="00333F5D" w:rsidRDefault="00CF7C7A">
            <w:pPr>
              <w:jc w:val="both"/>
            </w:pPr>
            <w:r w:rsidRPr="00333F5D">
              <w:rPr>
                <w:sz w:val="18"/>
                <w:szCs w:val="18"/>
              </w:rPr>
              <w:t>2.</w:t>
            </w:r>
            <w:r w:rsidR="00AB6C97" w:rsidRPr="00333F5D">
              <w:rPr>
                <w:sz w:val="18"/>
                <w:szCs w:val="18"/>
              </w:rPr>
              <w:t>4</w:t>
            </w:r>
            <w:r w:rsidRPr="00333F5D">
              <w:rPr>
                <w:sz w:val="18"/>
                <w:szCs w:val="18"/>
              </w:rPr>
              <w:t>.1 если у Покупателя имеется дебиторская задолженность, в том числе по договорам за поставленный Товар в предыдущие периоды (годы), поступающие денежные средства вне зависимости от назначения платежа в первую очередь засчитать в счет погашения имеющейся дебиторской задолженности Покупателя.</w:t>
            </w:r>
          </w:p>
          <w:p w14:paraId="68250F54" w14:textId="77777777" w:rsidR="00351364" w:rsidRPr="00333F5D" w:rsidRDefault="00CF7C7A">
            <w:pPr>
              <w:jc w:val="both"/>
            </w:pPr>
            <w:r w:rsidRPr="00333F5D">
              <w:rPr>
                <w:sz w:val="18"/>
                <w:szCs w:val="18"/>
              </w:rPr>
              <w:t>2.</w:t>
            </w:r>
            <w:r w:rsidR="00AB6C97" w:rsidRPr="00333F5D">
              <w:rPr>
                <w:sz w:val="18"/>
                <w:szCs w:val="18"/>
              </w:rPr>
              <w:t>4</w:t>
            </w:r>
            <w:r w:rsidRPr="00333F5D">
              <w:rPr>
                <w:sz w:val="18"/>
                <w:szCs w:val="18"/>
              </w:rPr>
              <w:t>.2 если у Покупателя имеется остаток денежных средств по расчетам по договору предыдущего года (или иного периода), данный остаток денежных средств зачисляется в счет оплаты Товара, подлежащего поставке по настоящему Договору.</w:t>
            </w:r>
          </w:p>
          <w:p w14:paraId="70C9E620" w14:textId="77777777" w:rsidR="00351364" w:rsidRPr="00333F5D" w:rsidRDefault="00CF7C7A" w:rsidP="00AB6C97">
            <w:pPr>
              <w:jc w:val="both"/>
              <w:rPr>
                <w:sz w:val="18"/>
                <w:szCs w:val="18"/>
              </w:rPr>
            </w:pPr>
            <w:r w:rsidRPr="00333F5D">
              <w:rPr>
                <w:sz w:val="18"/>
                <w:szCs w:val="18"/>
              </w:rPr>
              <w:t>2.</w:t>
            </w:r>
            <w:r w:rsidR="00AB6C97" w:rsidRPr="00333F5D">
              <w:rPr>
                <w:sz w:val="18"/>
                <w:szCs w:val="18"/>
              </w:rPr>
              <w:t>4</w:t>
            </w:r>
            <w:r w:rsidRPr="00333F5D">
              <w:rPr>
                <w:sz w:val="18"/>
                <w:szCs w:val="18"/>
              </w:rPr>
              <w:t>.3 если сумма поступившей оплаты превышает стоимость поставленного Товара, разницу в стоимости засчитать в счет оплаты следующей партии Товара.</w:t>
            </w:r>
          </w:p>
          <w:p w14:paraId="0C8E46F3" w14:textId="77777777" w:rsidR="00CF6467" w:rsidRPr="00333F5D" w:rsidRDefault="00CF6467" w:rsidP="00AB6C97">
            <w:pPr>
              <w:jc w:val="both"/>
            </w:pPr>
          </w:p>
        </w:tc>
      </w:tr>
      <w:tr w:rsidR="00333F5D" w:rsidRPr="00333F5D" w14:paraId="74061388" w14:textId="77777777" w:rsidTr="00CF6467">
        <w:trPr>
          <w:cantSplit/>
          <w:trHeight w:val="184"/>
        </w:trPr>
        <w:tc>
          <w:tcPr>
            <w:tcW w:w="10915" w:type="dxa"/>
            <w:gridSpan w:val="12"/>
            <w:vMerge/>
            <w:shd w:val="clear" w:color="auto" w:fill="auto"/>
            <w:vAlign w:val="bottom"/>
          </w:tcPr>
          <w:p w14:paraId="65C93BC0" w14:textId="77777777" w:rsidR="00351364" w:rsidRPr="00333F5D" w:rsidRDefault="00351364"/>
        </w:tc>
      </w:tr>
      <w:tr w:rsidR="00333F5D" w:rsidRPr="00333F5D" w14:paraId="2B2BC938" w14:textId="77777777" w:rsidTr="00CF6467">
        <w:trPr>
          <w:cantSplit/>
          <w:trHeight w:val="184"/>
        </w:trPr>
        <w:tc>
          <w:tcPr>
            <w:tcW w:w="10915" w:type="dxa"/>
            <w:gridSpan w:val="12"/>
            <w:vMerge/>
            <w:shd w:val="clear" w:color="auto" w:fill="auto"/>
            <w:vAlign w:val="bottom"/>
          </w:tcPr>
          <w:p w14:paraId="28283FFE" w14:textId="77777777" w:rsidR="00351364" w:rsidRPr="00333F5D" w:rsidRDefault="00351364"/>
        </w:tc>
      </w:tr>
      <w:tr w:rsidR="00333F5D" w:rsidRPr="00333F5D" w14:paraId="44FC7F54" w14:textId="77777777" w:rsidTr="00CF6467">
        <w:trPr>
          <w:cantSplit/>
          <w:trHeight w:val="184"/>
        </w:trPr>
        <w:tc>
          <w:tcPr>
            <w:tcW w:w="10915" w:type="dxa"/>
            <w:gridSpan w:val="12"/>
            <w:vMerge/>
            <w:shd w:val="clear" w:color="auto" w:fill="auto"/>
            <w:vAlign w:val="bottom"/>
          </w:tcPr>
          <w:p w14:paraId="49D329EF" w14:textId="77777777" w:rsidR="00351364" w:rsidRPr="00333F5D" w:rsidRDefault="00351364"/>
        </w:tc>
      </w:tr>
      <w:tr w:rsidR="00333F5D" w:rsidRPr="00333F5D" w14:paraId="1011AF30" w14:textId="77777777" w:rsidTr="00CF6467">
        <w:trPr>
          <w:cantSplit/>
          <w:trHeight w:val="184"/>
        </w:trPr>
        <w:tc>
          <w:tcPr>
            <w:tcW w:w="10915" w:type="dxa"/>
            <w:gridSpan w:val="12"/>
            <w:vMerge/>
            <w:shd w:val="clear" w:color="auto" w:fill="auto"/>
            <w:vAlign w:val="bottom"/>
          </w:tcPr>
          <w:p w14:paraId="25AD9AA0" w14:textId="77777777" w:rsidR="00351364" w:rsidRPr="00333F5D" w:rsidRDefault="00351364"/>
        </w:tc>
      </w:tr>
      <w:tr w:rsidR="00333F5D" w:rsidRPr="00333F5D" w14:paraId="259B980C" w14:textId="77777777" w:rsidTr="00CF6467">
        <w:trPr>
          <w:cantSplit/>
          <w:trHeight w:val="184"/>
        </w:trPr>
        <w:tc>
          <w:tcPr>
            <w:tcW w:w="10915" w:type="dxa"/>
            <w:gridSpan w:val="12"/>
            <w:vMerge/>
            <w:shd w:val="clear" w:color="auto" w:fill="auto"/>
            <w:vAlign w:val="bottom"/>
          </w:tcPr>
          <w:p w14:paraId="117A8DB8" w14:textId="77777777" w:rsidR="00351364" w:rsidRPr="00333F5D" w:rsidRDefault="00351364"/>
        </w:tc>
      </w:tr>
      <w:tr w:rsidR="00333F5D" w:rsidRPr="00333F5D" w14:paraId="68DD8E2C" w14:textId="77777777" w:rsidTr="00CF6467">
        <w:trPr>
          <w:cantSplit/>
          <w:trHeight w:val="184"/>
        </w:trPr>
        <w:tc>
          <w:tcPr>
            <w:tcW w:w="10915" w:type="dxa"/>
            <w:gridSpan w:val="12"/>
            <w:vMerge/>
            <w:shd w:val="clear" w:color="auto" w:fill="auto"/>
            <w:vAlign w:val="bottom"/>
          </w:tcPr>
          <w:p w14:paraId="5D24D3C8" w14:textId="77777777" w:rsidR="00351364" w:rsidRPr="00333F5D" w:rsidRDefault="00351364"/>
        </w:tc>
      </w:tr>
      <w:tr w:rsidR="00333F5D" w:rsidRPr="00333F5D" w14:paraId="3316DE6A" w14:textId="77777777" w:rsidTr="00CF6467">
        <w:trPr>
          <w:cantSplit/>
          <w:trHeight w:val="184"/>
        </w:trPr>
        <w:tc>
          <w:tcPr>
            <w:tcW w:w="10915" w:type="dxa"/>
            <w:gridSpan w:val="12"/>
            <w:vMerge/>
            <w:shd w:val="clear" w:color="auto" w:fill="auto"/>
            <w:vAlign w:val="bottom"/>
          </w:tcPr>
          <w:p w14:paraId="16A42B1E" w14:textId="77777777" w:rsidR="00351364" w:rsidRPr="00333F5D" w:rsidRDefault="00351364"/>
        </w:tc>
      </w:tr>
      <w:tr w:rsidR="00333F5D" w:rsidRPr="00333F5D" w14:paraId="55CECA39" w14:textId="77777777" w:rsidTr="00CF6467">
        <w:trPr>
          <w:cantSplit/>
          <w:trHeight w:val="184"/>
        </w:trPr>
        <w:tc>
          <w:tcPr>
            <w:tcW w:w="10915" w:type="dxa"/>
            <w:gridSpan w:val="12"/>
            <w:vMerge/>
            <w:shd w:val="clear" w:color="auto" w:fill="auto"/>
            <w:vAlign w:val="bottom"/>
          </w:tcPr>
          <w:p w14:paraId="0F5F4B0C" w14:textId="77777777" w:rsidR="00351364" w:rsidRPr="00333F5D" w:rsidRDefault="00351364"/>
        </w:tc>
      </w:tr>
      <w:tr w:rsidR="00333F5D" w:rsidRPr="00333F5D" w14:paraId="61854047" w14:textId="77777777" w:rsidTr="00CF6467">
        <w:trPr>
          <w:cantSplit/>
          <w:trHeight w:val="184"/>
        </w:trPr>
        <w:tc>
          <w:tcPr>
            <w:tcW w:w="10915" w:type="dxa"/>
            <w:gridSpan w:val="12"/>
            <w:vMerge/>
            <w:shd w:val="clear" w:color="auto" w:fill="auto"/>
            <w:vAlign w:val="bottom"/>
          </w:tcPr>
          <w:p w14:paraId="7930D5C1" w14:textId="77777777" w:rsidR="00351364" w:rsidRPr="00333F5D" w:rsidRDefault="00351364"/>
        </w:tc>
      </w:tr>
      <w:tr w:rsidR="00333F5D" w:rsidRPr="00333F5D" w14:paraId="2228F55E" w14:textId="77777777" w:rsidTr="00CF6467">
        <w:trPr>
          <w:cantSplit/>
          <w:trHeight w:val="184"/>
        </w:trPr>
        <w:tc>
          <w:tcPr>
            <w:tcW w:w="10915" w:type="dxa"/>
            <w:gridSpan w:val="12"/>
            <w:vMerge/>
            <w:shd w:val="clear" w:color="auto" w:fill="auto"/>
            <w:vAlign w:val="bottom"/>
          </w:tcPr>
          <w:p w14:paraId="4FFFC4AD" w14:textId="77777777" w:rsidR="00351364" w:rsidRPr="00333F5D" w:rsidRDefault="00351364"/>
        </w:tc>
      </w:tr>
      <w:tr w:rsidR="00333F5D" w:rsidRPr="00333F5D" w14:paraId="4CDDF2D3" w14:textId="77777777" w:rsidTr="00CF6467">
        <w:trPr>
          <w:cantSplit/>
          <w:trHeight w:val="184"/>
        </w:trPr>
        <w:tc>
          <w:tcPr>
            <w:tcW w:w="10915" w:type="dxa"/>
            <w:gridSpan w:val="12"/>
            <w:vMerge/>
            <w:shd w:val="clear" w:color="auto" w:fill="auto"/>
            <w:vAlign w:val="bottom"/>
          </w:tcPr>
          <w:p w14:paraId="1859ECCB" w14:textId="77777777" w:rsidR="00351364" w:rsidRPr="00333F5D" w:rsidRDefault="00351364"/>
        </w:tc>
      </w:tr>
      <w:tr w:rsidR="00333F5D" w:rsidRPr="00333F5D" w14:paraId="580A0D2F" w14:textId="77777777" w:rsidTr="00CF6467">
        <w:trPr>
          <w:cantSplit/>
          <w:trHeight w:val="184"/>
        </w:trPr>
        <w:tc>
          <w:tcPr>
            <w:tcW w:w="10915" w:type="dxa"/>
            <w:gridSpan w:val="12"/>
            <w:vMerge/>
            <w:shd w:val="clear" w:color="auto" w:fill="auto"/>
            <w:vAlign w:val="bottom"/>
          </w:tcPr>
          <w:p w14:paraId="79B962A3" w14:textId="77777777" w:rsidR="00351364" w:rsidRPr="00333F5D" w:rsidRDefault="00351364"/>
        </w:tc>
      </w:tr>
      <w:tr w:rsidR="00333F5D" w:rsidRPr="00333F5D" w14:paraId="28313878" w14:textId="77777777" w:rsidTr="00CF6467">
        <w:trPr>
          <w:cantSplit/>
          <w:trHeight w:val="184"/>
        </w:trPr>
        <w:tc>
          <w:tcPr>
            <w:tcW w:w="10915" w:type="dxa"/>
            <w:gridSpan w:val="12"/>
            <w:vMerge/>
            <w:shd w:val="clear" w:color="auto" w:fill="auto"/>
            <w:vAlign w:val="bottom"/>
          </w:tcPr>
          <w:p w14:paraId="14A8BB96" w14:textId="77777777" w:rsidR="00351364" w:rsidRPr="00333F5D" w:rsidRDefault="00351364"/>
        </w:tc>
      </w:tr>
      <w:tr w:rsidR="00333F5D" w:rsidRPr="00333F5D" w14:paraId="32C13178" w14:textId="77777777" w:rsidTr="00CF6467">
        <w:trPr>
          <w:cantSplit/>
          <w:trHeight w:val="184"/>
        </w:trPr>
        <w:tc>
          <w:tcPr>
            <w:tcW w:w="10915" w:type="dxa"/>
            <w:gridSpan w:val="12"/>
            <w:vMerge/>
            <w:shd w:val="clear" w:color="auto" w:fill="auto"/>
            <w:vAlign w:val="bottom"/>
          </w:tcPr>
          <w:p w14:paraId="0350184F" w14:textId="77777777" w:rsidR="00351364" w:rsidRPr="00333F5D" w:rsidRDefault="00351364"/>
        </w:tc>
      </w:tr>
      <w:tr w:rsidR="00333F5D" w:rsidRPr="00333F5D" w14:paraId="0EA99498" w14:textId="77777777" w:rsidTr="00CF6467">
        <w:trPr>
          <w:cantSplit/>
          <w:trHeight w:val="184"/>
        </w:trPr>
        <w:tc>
          <w:tcPr>
            <w:tcW w:w="10915" w:type="dxa"/>
            <w:gridSpan w:val="12"/>
            <w:vMerge/>
            <w:shd w:val="clear" w:color="auto" w:fill="auto"/>
            <w:vAlign w:val="bottom"/>
          </w:tcPr>
          <w:p w14:paraId="389386DD" w14:textId="77777777" w:rsidR="00351364" w:rsidRPr="00333F5D" w:rsidRDefault="00351364"/>
        </w:tc>
      </w:tr>
      <w:tr w:rsidR="00333F5D" w:rsidRPr="00333F5D" w14:paraId="5E30D195" w14:textId="77777777" w:rsidTr="00CF6467">
        <w:trPr>
          <w:cantSplit/>
          <w:trHeight w:val="184"/>
        </w:trPr>
        <w:tc>
          <w:tcPr>
            <w:tcW w:w="10915" w:type="dxa"/>
            <w:gridSpan w:val="12"/>
            <w:vMerge/>
            <w:shd w:val="clear" w:color="auto" w:fill="auto"/>
            <w:vAlign w:val="bottom"/>
          </w:tcPr>
          <w:p w14:paraId="1AB64990" w14:textId="77777777" w:rsidR="00351364" w:rsidRPr="00333F5D" w:rsidRDefault="00351364"/>
        </w:tc>
      </w:tr>
      <w:tr w:rsidR="00333F5D" w:rsidRPr="00333F5D" w14:paraId="1FA6F27B" w14:textId="77777777" w:rsidTr="00CF6467">
        <w:trPr>
          <w:cantSplit/>
          <w:trHeight w:val="184"/>
        </w:trPr>
        <w:tc>
          <w:tcPr>
            <w:tcW w:w="10915" w:type="dxa"/>
            <w:gridSpan w:val="12"/>
            <w:vMerge/>
            <w:shd w:val="clear" w:color="auto" w:fill="auto"/>
            <w:vAlign w:val="bottom"/>
          </w:tcPr>
          <w:p w14:paraId="11E52AC8" w14:textId="77777777" w:rsidR="00351364" w:rsidRPr="00333F5D" w:rsidRDefault="00351364"/>
        </w:tc>
      </w:tr>
      <w:tr w:rsidR="00333F5D" w:rsidRPr="00333F5D" w14:paraId="3F069D3A" w14:textId="77777777" w:rsidTr="00CF6467">
        <w:trPr>
          <w:cantSplit/>
        </w:trPr>
        <w:tc>
          <w:tcPr>
            <w:tcW w:w="10915" w:type="dxa"/>
            <w:gridSpan w:val="12"/>
            <w:shd w:val="clear" w:color="auto" w:fill="auto"/>
            <w:vAlign w:val="bottom"/>
          </w:tcPr>
          <w:p w14:paraId="62B11885" w14:textId="77777777" w:rsidR="00351364" w:rsidRPr="00333F5D" w:rsidRDefault="00CF7C7A">
            <w:r w:rsidRPr="00333F5D">
              <w:rPr>
                <w:b/>
                <w:sz w:val="18"/>
                <w:szCs w:val="18"/>
              </w:rPr>
              <w:t>3. ПОРЯДОК ПОСТАВКИ ТОВАРОВ</w:t>
            </w:r>
          </w:p>
        </w:tc>
      </w:tr>
      <w:tr w:rsidR="00333F5D" w:rsidRPr="00333F5D" w14:paraId="73BAA645" w14:textId="77777777" w:rsidTr="00CF6467">
        <w:trPr>
          <w:cantSplit/>
        </w:trPr>
        <w:tc>
          <w:tcPr>
            <w:tcW w:w="10915" w:type="dxa"/>
            <w:gridSpan w:val="12"/>
            <w:shd w:val="clear" w:color="auto" w:fill="auto"/>
            <w:vAlign w:val="bottom"/>
          </w:tcPr>
          <w:p w14:paraId="7BCA9E05" w14:textId="77777777" w:rsidR="00351364" w:rsidRPr="00333F5D" w:rsidRDefault="00CF7C7A">
            <w:pPr>
              <w:jc w:val="both"/>
            </w:pPr>
            <w:r w:rsidRPr="00333F5D">
              <w:rPr>
                <w:sz w:val="18"/>
                <w:szCs w:val="18"/>
              </w:rPr>
              <w:t xml:space="preserve">3.1 Поставка Товара осуществляется путем отгрузки со </w:t>
            </w:r>
            <w:proofErr w:type="gramStart"/>
            <w:r w:rsidRPr="00333F5D">
              <w:rPr>
                <w:sz w:val="18"/>
                <w:szCs w:val="18"/>
              </w:rPr>
              <w:t>склада  в</w:t>
            </w:r>
            <w:proofErr w:type="gramEnd"/>
            <w:r w:rsidRPr="00333F5D">
              <w:rPr>
                <w:sz w:val="18"/>
                <w:szCs w:val="18"/>
              </w:rPr>
              <w:t xml:space="preserve"> г. Экибастуз</w:t>
            </w:r>
            <w:r w:rsidR="007614C5" w:rsidRPr="00333F5D">
              <w:rPr>
                <w:sz w:val="18"/>
                <w:szCs w:val="18"/>
              </w:rPr>
              <w:t>/Павлодар</w:t>
            </w:r>
            <w:r w:rsidRPr="00333F5D">
              <w:rPr>
                <w:sz w:val="18"/>
                <w:szCs w:val="18"/>
              </w:rPr>
              <w:t xml:space="preserve"> автотранспортом Покупателя, либо дополнительно оплачиваемым транспортом Поставщика  в срок не более 10 (десяти) календарных дней с момента подтверждения Заявки Поставщиком.</w:t>
            </w:r>
          </w:p>
          <w:p w14:paraId="271D31DC" w14:textId="77777777" w:rsidR="00351364" w:rsidRPr="00333F5D" w:rsidRDefault="00CF7C7A">
            <w:pPr>
              <w:jc w:val="both"/>
            </w:pPr>
            <w:r w:rsidRPr="00333F5D">
              <w:rPr>
                <w:sz w:val="18"/>
                <w:szCs w:val="18"/>
              </w:rPr>
              <w:t xml:space="preserve">3.2 Покупатель в срок не позднее, чем за 3 (три) календарных дня до предполагаемой даты поставки направляет Поставщику </w:t>
            </w:r>
            <w:proofErr w:type="gramStart"/>
            <w:r w:rsidRPr="00333F5D">
              <w:rPr>
                <w:sz w:val="18"/>
                <w:szCs w:val="18"/>
              </w:rPr>
              <w:t>Заявку,  в</w:t>
            </w:r>
            <w:proofErr w:type="gramEnd"/>
            <w:r w:rsidRPr="00333F5D">
              <w:rPr>
                <w:sz w:val="18"/>
                <w:szCs w:val="18"/>
              </w:rPr>
              <w:t xml:space="preserve"> которой указывает:</w:t>
            </w:r>
          </w:p>
          <w:p w14:paraId="260E8B22" w14:textId="77777777" w:rsidR="00351364" w:rsidRPr="00333F5D" w:rsidRDefault="00CF7C7A">
            <w:pPr>
              <w:jc w:val="both"/>
            </w:pPr>
            <w:r w:rsidRPr="00333F5D">
              <w:rPr>
                <w:sz w:val="18"/>
                <w:szCs w:val="18"/>
              </w:rPr>
              <w:t xml:space="preserve"> - наименование Товара; </w:t>
            </w:r>
          </w:p>
          <w:p w14:paraId="16FC5266" w14:textId="77777777" w:rsidR="00351364" w:rsidRPr="00333F5D" w:rsidRDefault="00CF7C7A">
            <w:pPr>
              <w:jc w:val="both"/>
            </w:pPr>
            <w:r w:rsidRPr="00333F5D">
              <w:rPr>
                <w:sz w:val="18"/>
                <w:szCs w:val="18"/>
              </w:rPr>
              <w:t xml:space="preserve"> - количество Товара;  </w:t>
            </w:r>
          </w:p>
          <w:p w14:paraId="68F1CBA0" w14:textId="77777777" w:rsidR="00351364" w:rsidRPr="00333F5D" w:rsidRDefault="00CF7C7A">
            <w:pPr>
              <w:jc w:val="both"/>
            </w:pPr>
            <w:r w:rsidRPr="00333F5D">
              <w:rPr>
                <w:sz w:val="18"/>
                <w:szCs w:val="18"/>
              </w:rPr>
              <w:t xml:space="preserve"> - ассортимент Товара; </w:t>
            </w:r>
          </w:p>
          <w:p w14:paraId="1F1D9849" w14:textId="77777777" w:rsidR="00351364" w:rsidRPr="00333F5D" w:rsidRDefault="00CF7C7A">
            <w:pPr>
              <w:jc w:val="both"/>
            </w:pPr>
            <w:r w:rsidRPr="00333F5D">
              <w:rPr>
                <w:sz w:val="18"/>
                <w:szCs w:val="18"/>
              </w:rPr>
              <w:t xml:space="preserve"> - в случае необходимости место доставки Товара.     </w:t>
            </w:r>
          </w:p>
          <w:p w14:paraId="4D67F638" w14:textId="77777777" w:rsidR="007265F3" w:rsidRPr="00333F5D" w:rsidRDefault="00CF7C7A" w:rsidP="007265F3">
            <w:pPr>
              <w:pStyle w:val="a5"/>
              <w:rPr>
                <w:sz w:val="21"/>
                <w:szCs w:val="21"/>
              </w:rPr>
            </w:pPr>
            <w:r w:rsidRPr="00333F5D">
              <w:rPr>
                <w:sz w:val="18"/>
                <w:szCs w:val="18"/>
              </w:rPr>
              <w:t>3.</w:t>
            </w:r>
            <w:r w:rsidRPr="00333F5D">
              <w:rPr>
                <w:rFonts w:ascii="Arial" w:hAnsi="Arial" w:cs="Arial"/>
                <w:sz w:val="18"/>
                <w:szCs w:val="18"/>
              </w:rPr>
              <w:t xml:space="preserve">3 </w:t>
            </w:r>
            <w:r w:rsidR="007265F3" w:rsidRPr="00333F5D">
              <w:rPr>
                <w:rFonts w:ascii="Arial" w:hAnsi="Arial" w:cs="Arial"/>
                <w:sz w:val="18"/>
                <w:szCs w:val="18"/>
              </w:rPr>
              <w:t xml:space="preserve">После получения Поставщиком Заявки от Покупателя, Покупатель не имеет права изменять какие-либо параметры Заявки </w:t>
            </w:r>
            <w:proofErr w:type="gramStart"/>
            <w:r w:rsidR="007265F3" w:rsidRPr="00333F5D">
              <w:rPr>
                <w:rFonts w:ascii="Arial" w:hAnsi="Arial" w:cs="Arial"/>
                <w:sz w:val="18"/>
                <w:szCs w:val="18"/>
              </w:rPr>
              <w:t>без  согласования</w:t>
            </w:r>
            <w:proofErr w:type="gramEnd"/>
            <w:r w:rsidR="007265F3" w:rsidRPr="00333F5D">
              <w:rPr>
                <w:rFonts w:ascii="Arial" w:hAnsi="Arial" w:cs="Arial"/>
                <w:sz w:val="18"/>
                <w:szCs w:val="18"/>
              </w:rPr>
              <w:t xml:space="preserve"> с Поставщиком</w:t>
            </w:r>
            <w:r w:rsidR="007265F3" w:rsidRPr="00333F5D">
              <w:rPr>
                <w:rFonts w:ascii="Arial" w:hAnsi="Arial" w:cs="Arial"/>
                <w:b/>
                <w:sz w:val="18"/>
                <w:szCs w:val="18"/>
              </w:rPr>
              <w:t>.</w:t>
            </w:r>
          </w:p>
          <w:p w14:paraId="285DAA0C" w14:textId="77777777" w:rsidR="00351364" w:rsidRPr="00333F5D" w:rsidRDefault="00CF7C7A">
            <w:pPr>
              <w:jc w:val="both"/>
            </w:pPr>
            <w:r w:rsidRPr="00333F5D">
              <w:rPr>
                <w:sz w:val="18"/>
                <w:szCs w:val="18"/>
              </w:rPr>
              <w:t xml:space="preserve">3.4 Документом, подтверждающим исполнение Поставщиком своих обязательств по поставке Товара и факт свершения сделки, является надлежащим образом </w:t>
            </w:r>
            <w:proofErr w:type="gramStart"/>
            <w:r w:rsidRPr="00333F5D">
              <w:rPr>
                <w:sz w:val="18"/>
                <w:szCs w:val="18"/>
              </w:rPr>
              <w:t>оформленная  накладная</w:t>
            </w:r>
            <w:proofErr w:type="gramEnd"/>
            <w:r w:rsidRPr="00333F5D">
              <w:rPr>
                <w:sz w:val="18"/>
                <w:szCs w:val="18"/>
              </w:rPr>
              <w:t>, подписанная получателем Товара.</w:t>
            </w:r>
          </w:p>
          <w:p w14:paraId="2C5150D3" w14:textId="77777777" w:rsidR="00351364" w:rsidRPr="00333F5D" w:rsidRDefault="00CF7C7A">
            <w:pPr>
              <w:jc w:val="both"/>
            </w:pPr>
            <w:r w:rsidRPr="00333F5D">
              <w:rPr>
                <w:sz w:val="18"/>
                <w:szCs w:val="18"/>
              </w:rPr>
              <w:t>3.5 При отсутствии Заявки подписанная Покупателем накладная приравнивается к Заявке Покупателя.</w:t>
            </w:r>
          </w:p>
          <w:p w14:paraId="4696668C" w14:textId="77777777" w:rsidR="00351364" w:rsidRPr="00333F5D" w:rsidRDefault="00CF7C7A">
            <w:pPr>
              <w:jc w:val="both"/>
            </w:pPr>
            <w:r w:rsidRPr="00333F5D">
              <w:rPr>
                <w:sz w:val="18"/>
                <w:szCs w:val="18"/>
              </w:rPr>
              <w:t xml:space="preserve">3.6 В случае, когда Покупатель без установленных законодательными актами </w:t>
            </w:r>
            <w:proofErr w:type="gramStart"/>
            <w:r w:rsidRPr="00333F5D">
              <w:rPr>
                <w:sz w:val="18"/>
                <w:szCs w:val="18"/>
              </w:rPr>
              <w:t>или  настоящим</w:t>
            </w:r>
            <w:proofErr w:type="gramEnd"/>
            <w:r w:rsidRPr="00333F5D">
              <w:rPr>
                <w:sz w:val="18"/>
                <w:szCs w:val="18"/>
              </w:rPr>
              <w:t xml:space="preserve"> Договором оснований не принимает Товар от Поставщика или отказывается от его принятия, Поставщик вправе не возвращать  предварительно оплаченную Покупателем сумму в счет штрафных санкций за отказ от исполнения Договора Покупателем.</w:t>
            </w:r>
          </w:p>
          <w:p w14:paraId="12E8F608" w14:textId="77777777" w:rsidR="008E6738" w:rsidRPr="00333F5D" w:rsidRDefault="008E6738" w:rsidP="008E6738">
            <w:pPr>
              <w:shd w:val="clear" w:color="auto" w:fill="FFFFFF"/>
              <w:autoSpaceDE w:val="0"/>
              <w:autoSpaceDN w:val="0"/>
              <w:adjustRightInd w:val="0"/>
              <w:jc w:val="both"/>
              <w:rPr>
                <w:rFonts w:cs="Arial"/>
                <w:b/>
                <w:sz w:val="18"/>
                <w:szCs w:val="18"/>
              </w:rPr>
            </w:pPr>
            <w:r w:rsidRPr="00333F5D">
              <w:rPr>
                <w:sz w:val="18"/>
                <w:szCs w:val="18"/>
              </w:rPr>
              <w:t xml:space="preserve">3.7. </w:t>
            </w:r>
            <w:r w:rsidRPr="00333F5D">
              <w:rPr>
                <w:rFonts w:asciiTheme="minorHAnsi" w:hAnsiTheme="minorHAnsi" w:cstheme="minorHAnsi"/>
                <w:b/>
                <w:sz w:val="22"/>
              </w:rPr>
              <w:t xml:space="preserve"> </w:t>
            </w:r>
            <w:bookmarkStart w:id="3" w:name="_Hlk181023194"/>
            <w:r w:rsidRPr="00333F5D">
              <w:rPr>
                <w:rFonts w:cs="Arial"/>
                <w:b/>
                <w:sz w:val="18"/>
                <w:szCs w:val="18"/>
              </w:rPr>
              <w:t>Транзитная поставка</w:t>
            </w:r>
            <w:bookmarkEnd w:id="3"/>
          </w:p>
          <w:p w14:paraId="0E335D56"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xml:space="preserve">3.7.1. В случае необходимости оформления транзитной поставки, Покупатель направляет заявку на поставку Товара на электронный адрес Поставщика. </w:t>
            </w:r>
          </w:p>
          <w:p w14:paraId="63906A35"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Заявки, оформленные в соответствии с настоящим пунктом и переданные посредством электронной почты, имеют ту же юридическую силу, что и оригинальные документы. Обмен оригиналами Заявок между Сторонами не осуществляется.</w:t>
            </w:r>
          </w:p>
          <w:p w14:paraId="36475569"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В течение 3 (трех) рабочих дней с момента получения Заявки Поставщик обязуется</w:t>
            </w:r>
            <w:bookmarkStart w:id="4" w:name="_Hlk125646075"/>
            <w:r w:rsidRPr="00333F5D">
              <w:rPr>
                <w:rFonts w:cs="Arial"/>
                <w:sz w:val="18"/>
                <w:szCs w:val="18"/>
              </w:rPr>
              <w:t xml:space="preserve"> уведомить Покупателя о невозможности исполнения Заявки или принять Заявку к исполнению и направить Покупателю подтверждение Заявки – Счет и/или Спецификацию, содержащие данные о наименовании, ассортименте, количестве, цене по каждой позиции Товара. Счет и/или Спецификация действует в течение 3 (трех) рабочих дней, если иное не согласовано сторонами в Счете и/или Спецификации, с даты направления Поставщиком по электронному адресу, указанному в Счете на оплату.</w:t>
            </w:r>
          </w:p>
          <w:p w14:paraId="69A47508"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3.7.2. Покупатель подтверждает свой адрес электронной почты, Счет и/или Спецификацию путем оплаты соответствующего Счета и/или Спецификации.</w:t>
            </w:r>
          </w:p>
          <w:bookmarkEnd w:id="4"/>
          <w:p w14:paraId="652AB694"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3.7.3. Покупатель не имеет право отменить оплаченную заявку.</w:t>
            </w:r>
          </w:p>
          <w:p w14:paraId="32AB4394"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xml:space="preserve">3.7.4. Способ доставки: товар доставляется грузоотправителем (товар доставляется непосредственно со склада грузоотправителя и его силами) по адресу доставки и в сроки, согласованные Сторонами в Счете и/или Спецификации (доставка). Стоимость доставки </w:t>
            </w:r>
            <w:r w:rsidR="00DE5AE2" w:rsidRPr="00333F5D">
              <w:rPr>
                <w:rFonts w:cs="Arial"/>
                <w:sz w:val="18"/>
                <w:szCs w:val="18"/>
              </w:rPr>
              <w:t xml:space="preserve">может </w:t>
            </w:r>
            <w:proofErr w:type="gramStart"/>
            <w:r w:rsidR="00DE5AE2" w:rsidRPr="00333F5D">
              <w:rPr>
                <w:rFonts w:cs="Arial"/>
                <w:sz w:val="18"/>
                <w:szCs w:val="18"/>
              </w:rPr>
              <w:t xml:space="preserve">быть </w:t>
            </w:r>
            <w:r w:rsidRPr="00333F5D">
              <w:rPr>
                <w:rFonts w:cs="Arial"/>
                <w:sz w:val="18"/>
                <w:szCs w:val="18"/>
              </w:rPr>
              <w:t xml:space="preserve"> включена</w:t>
            </w:r>
            <w:proofErr w:type="gramEnd"/>
            <w:r w:rsidRPr="00333F5D">
              <w:rPr>
                <w:rFonts w:cs="Arial"/>
                <w:sz w:val="18"/>
                <w:szCs w:val="18"/>
              </w:rPr>
              <w:t xml:space="preserve"> в стоимость товара, если иное не указано в Счете и/или Спецификации. Покупатель (грузополучатель) обязуется принять Товар у грузоотправителя Товара, указанного в товаросопроводительных документах.</w:t>
            </w:r>
          </w:p>
          <w:p w14:paraId="6F4C493F"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3.7.5. При доставке Товара транспортом Поставщика/грузоотправителя, Покупатель обязан обеспечить необходимые условия для разгрузки товара, в том числе:</w:t>
            </w:r>
          </w:p>
          <w:p w14:paraId="5CA2F6D6"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доступное на разгрузочной площадке беспрепятственное, безопасное движение и свободное маневрирование транспорта Поставщика/грузоотправителя;</w:t>
            </w:r>
          </w:p>
          <w:p w14:paraId="72E460CE"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обязательное присутствие уполномоченного Покупателем лица по приемке Товара.</w:t>
            </w:r>
          </w:p>
          <w:p w14:paraId="3E62C2B6"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В случае, если Покупатель отсутствует в назначенное время доставки, то время ожидания составляет 30 минут, после чего Продавец/грузоотправитель уезжает, оставляя уведомление об отсутствии Покупателя при наличии технической возможности для этого. Стоимость доставки не возвращается. Дополнительно о невозможности осуществить доставку Покупателю сообщается в течение 24 часов по электронному адресу, указанному Покупателем в Счете на оплату.</w:t>
            </w:r>
            <w:bookmarkStart w:id="5" w:name="_Hlk107930518"/>
          </w:p>
          <w:p w14:paraId="6DD48DF7" w14:textId="77777777" w:rsidR="008E6738" w:rsidRPr="00333F5D" w:rsidRDefault="00813A89" w:rsidP="008E6738">
            <w:pPr>
              <w:shd w:val="clear" w:color="auto" w:fill="FFFFFF"/>
              <w:autoSpaceDE w:val="0"/>
              <w:autoSpaceDN w:val="0"/>
              <w:adjustRightInd w:val="0"/>
              <w:jc w:val="both"/>
              <w:rPr>
                <w:rFonts w:cs="Arial"/>
                <w:sz w:val="18"/>
                <w:szCs w:val="18"/>
              </w:rPr>
            </w:pPr>
            <w:r w:rsidRPr="00333F5D">
              <w:rPr>
                <w:rFonts w:cs="Arial"/>
                <w:sz w:val="18"/>
                <w:szCs w:val="18"/>
              </w:rPr>
              <w:t>3.7</w:t>
            </w:r>
            <w:r w:rsidR="008E6738" w:rsidRPr="00333F5D">
              <w:rPr>
                <w:rFonts w:cs="Arial"/>
                <w:sz w:val="18"/>
                <w:szCs w:val="18"/>
              </w:rPr>
              <w:t>.6. Время на выгрузку и проверку товара Покупателем не должно превышать:</w:t>
            </w:r>
          </w:p>
          <w:p w14:paraId="0E57325F"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xml:space="preserve">30 минут - до 1500 кг.  </w:t>
            </w:r>
          </w:p>
          <w:p w14:paraId="423420E2"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xml:space="preserve">60 минут - до 5000 кг.   </w:t>
            </w:r>
          </w:p>
          <w:p w14:paraId="64DE44AF"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120 минут - свыше 5000 кг.</w:t>
            </w:r>
          </w:p>
          <w:p w14:paraId="3DFDCB76" w14:textId="77777777" w:rsidR="008E6738" w:rsidRPr="00333F5D" w:rsidRDefault="008E6738" w:rsidP="008E6738">
            <w:pPr>
              <w:shd w:val="clear" w:color="auto" w:fill="FFFFFF"/>
              <w:autoSpaceDE w:val="0"/>
              <w:autoSpaceDN w:val="0"/>
              <w:adjustRightInd w:val="0"/>
              <w:jc w:val="both"/>
              <w:rPr>
                <w:rFonts w:cs="Arial"/>
                <w:sz w:val="18"/>
                <w:szCs w:val="18"/>
              </w:rPr>
            </w:pPr>
            <w:bookmarkStart w:id="6" w:name="_Hlk134719400"/>
            <w:r w:rsidRPr="00333F5D">
              <w:rPr>
                <w:rFonts w:cs="Arial"/>
                <w:sz w:val="18"/>
                <w:szCs w:val="18"/>
              </w:rPr>
              <w:t>Отметка о прибытии и убытии транспорта делается в товаросопроводительных документах (</w:t>
            </w:r>
            <w:r w:rsidR="00EB1F8B" w:rsidRPr="00333F5D">
              <w:rPr>
                <w:rFonts w:cs="Arial"/>
                <w:sz w:val="18"/>
                <w:szCs w:val="18"/>
              </w:rPr>
              <w:t>ТН/ТТН/ Акте приема-передачи/накладной</w:t>
            </w:r>
            <w:r w:rsidRPr="00333F5D">
              <w:rPr>
                <w:rFonts w:cs="Arial"/>
                <w:sz w:val="18"/>
                <w:szCs w:val="18"/>
              </w:rPr>
              <w:t>).</w:t>
            </w:r>
          </w:p>
          <w:bookmarkEnd w:id="5"/>
          <w:bookmarkEnd w:id="6"/>
          <w:p w14:paraId="4C733832" w14:textId="77777777" w:rsidR="008E6738" w:rsidRPr="00333F5D" w:rsidRDefault="00813A89" w:rsidP="008E6738">
            <w:pPr>
              <w:shd w:val="clear" w:color="auto" w:fill="FFFFFF"/>
              <w:autoSpaceDE w:val="0"/>
              <w:autoSpaceDN w:val="0"/>
              <w:adjustRightInd w:val="0"/>
              <w:jc w:val="both"/>
              <w:rPr>
                <w:rFonts w:cs="Arial"/>
                <w:sz w:val="18"/>
                <w:szCs w:val="18"/>
              </w:rPr>
            </w:pPr>
            <w:r w:rsidRPr="00333F5D">
              <w:rPr>
                <w:rFonts w:cs="Arial"/>
                <w:sz w:val="18"/>
                <w:szCs w:val="18"/>
              </w:rPr>
              <w:t>3.7</w:t>
            </w:r>
            <w:r w:rsidR="008E6738" w:rsidRPr="00333F5D">
              <w:rPr>
                <w:rFonts w:cs="Arial"/>
                <w:sz w:val="18"/>
                <w:szCs w:val="18"/>
              </w:rPr>
              <w:t>.7. В</w:t>
            </w:r>
            <w:r w:rsidRPr="00333F5D">
              <w:rPr>
                <w:rFonts w:cs="Arial"/>
                <w:sz w:val="18"/>
                <w:szCs w:val="18"/>
              </w:rPr>
              <w:t xml:space="preserve"> момент поставки Товара Поставщиком</w:t>
            </w:r>
            <w:r w:rsidR="008E6738" w:rsidRPr="00333F5D">
              <w:rPr>
                <w:rFonts w:cs="Arial"/>
                <w:sz w:val="18"/>
                <w:szCs w:val="18"/>
              </w:rPr>
              <w:t xml:space="preserve"> (грузоотправитель) предоставляет Покупателю три экземпляра товаросопроводительных документов: Транспортная накладная/Акт приема-передачи или Товарно-транспортная накладная, без указания цен на товары. Покупатель или лицо им уполномоченное, обязан подписать, заверить печатью (при наличии) указанные выше документы и предоставить доверенность, дающую право подписи товаросопроводительных документов. </w:t>
            </w:r>
          </w:p>
          <w:p w14:paraId="7B3FB731" w14:textId="77777777" w:rsidR="008E6738" w:rsidRPr="00333F5D" w:rsidRDefault="00813A89" w:rsidP="008E6738">
            <w:pPr>
              <w:shd w:val="clear" w:color="auto" w:fill="FFFFFF"/>
              <w:autoSpaceDE w:val="0"/>
              <w:autoSpaceDN w:val="0"/>
              <w:adjustRightInd w:val="0"/>
              <w:jc w:val="both"/>
              <w:rPr>
                <w:rFonts w:cs="Arial"/>
                <w:sz w:val="18"/>
                <w:szCs w:val="18"/>
              </w:rPr>
            </w:pPr>
            <w:r w:rsidRPr="00333F5D">
              <w:rPr>
                <w:rFonts w:cs="Arial"/>
                <w:sz w:val="18"/>
                <w:szCs w:val="18"/>
              </w:rPr>
              <w:t>3.7</w:t>
            </w:r>
            <w:r w:rsidR="008E6738" w:rsidRPr="00333F5D">
              <w:rPr>
                <w:rFonts w:cs="Arial"/>
                <w:sz w:val="18"/>
                <w:szCs w:val="18"/>
              </w:rPr>
              <w:t>.8. Во всех случаях получение Товара осуществляется непосредственно Покупателем или указанным им грузополучателем. Пре</w:t>
            </w:r>
            <w:r w:rsidRPr="00333F5D">
              <w:rPr>
                <w:rFonts w:cs="Arial"/>
                <w:sz w:val="18"/>
                <w:szCs w:val="18"/>
              </w:rPr>
              <w:t>доставление Покупателем Поставщику</w:t>
            </w:r>
            <w:r w:rsidR="008E6738" w:rsidRPr="00333F5D">
              <w:rPr>
                <w:rFonts w:cs="Arial"/>
                <w:sz w:val="18"/>
                <w:szCs w:val="18"/>
              </w:rPr>
              <w:t xml:space="preserve"> доверенностей на получение и приемку Товара, осуществляется одним из следующих способов:</w:t>
            </w:r>
          </w:p>
          <w:p w14:paraId="5663DB9E"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путем передачи оригинала доверенности на по</w:t>
            </w:r>
            <w:r w:rsidR="00813A89" w:rsidRPr="00333F5D">
              <w:rPr>
                <w:rFonts w:cs="Arial"/>
                <w:sz w:val="18"/>
                <w:szCs w:val="18"/>
              </w:rPr>
              <w:t>лучение и приемку Товара Поставщику в</w:t>
            </w:r>
            <w:r w:rsidRPr="00333F5D">
              <w:rPr>
                <w:rFonts w:cs="Arial"/>
                <w:sz w:val="18"/>
                <w:szCs w:val="18"/>
              </w:rPr>
              <w:t xml:space="preserve"> момент получения Товара;</w:t>
            </w:r>
          </w:p>
          <w:p w14:paraId="4FED3050"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путем направления Поку</w:t>
            </w:r>
            <w:r w:rsidR="00813A89" w:rsidRPr="00333F5D">
              <w:rPr>
                <w:rFonts w:cs="Arial"/>
                <w:sz w:val="18"/>
                <w:szCs w:val="18"/>
              </w:rPr>
              <w:t>пателем Поставщику</w:t>
            </w:r>
            <w:r w:rsidRPr="00333F5D">
              <w:rPr>
                <w:rFonts w:cs="Arial"/>
                <w:sz w:val="18"/>
                <w:szCs w:val="18"/>
              </w:rPr>
              <w:t xml:space="preserve"> до отгрузки товара доверенности по электронной почте, на почту с которой получен счет. Стороны подтверждают, что доверенности, направленные Покупателем по электронной почте, признаются оформленными надлежащим образом, и являются достаточным подтверждением полномочий представителя Покупателя на получение и приемку Товара. Покупатель должен передать ориг</w:t>
            </w:r>
            <w:r w:rsidR="00813A89" w:rsidRPr="00333F5D">
              <w:rPr>
                <w:rFonts w:cs="Arial"/>
                <w:sz w:val="18"/>
                <w:szCs w:val="18"/>
              </w:rPr>
              <w:t>инал доверенности Поставщику</w:t>
            </w:r>
            <w:r w:rsidRPr="00333F5D">
              <w:rPr>
                <w:rFonts w:cs="Arial"/>
                <w:sz w:val="18"/>
                <w:szCs w:val="18"/>
              </w:rPr>
              <w:t>, до передачи оригинала, доверенность, переданная по электронной почте, признается сторонами оригиналом.</w:t>
            </w:r>
          </w:p>
          <w:p w14:paraId="596346D3" w14:textId="77777777" w:rsidR="008E6738" w:rsidRPr="00333F5D" w:rsidRDefault="008E6738" w:rsidP="008E6738">
            <w:pPr>
              <w:shd w:val="clear" w:color="auto" w:fill="FFFFFF"/>
              <w:autoSpaceDE w:val="0"/>
              <w:autoSpaceDN w:val="0"/>
              <w:adjustRightInd w:val="0"/>
              <w:jc w:val="both"/>
              <w:rPr>
                <w:rFonts w:cs="Arial"/>
                <w:b/>
                <w:bCs/>
                <w:sz w:val="18"/>
                <w:szCs w:val="18"/>
              </w:rPr>
            </w:pPr>
            <w:r w:rsidRPr="00333F5D">
              <w:rPr>
                <w:rFonts w:cs="Arial"/>
                <w:b/>
                <w:bCs/>
                <w:sz w:val="18"/>
                <w:szCs w:val="18"/>
              </w:rPr>
              <w:t>Во всех случаях представитель Покупателя должен предоставлять оригинал документа, удос</w:t>
            </w:r>
            <w:r w:rsidR="00813A89" w:rsidRPr="00333F5D">
              <w:rPr>
                <w:rFonts w:cs="Arial"/>
                <w:b/>
                <w:bCs/>
                <w:sz w:val="18"/>
                <w:szCs w:val="18"/>
              </w:rPr>
              <w:t>товеряющего их личность</w:t>
            </w:r>
            <w:r w:rsidRPr="00333F5D">
              <w:rPr>
                <w:rFonts w:cs="Arial"/>
                <w:b/>
                <w:bCs/>
                <w:sz w:val="18"/>
                <w:szCs w:val="18"/>
              </w:rPr>
              <w:t xml:space="preserve">. </w:t>
            </w:r>
          </w:p>
          <w:p w14:paraId="50A0FDB8" w14:textId="77777777" w:rsidR="008E6738" w:rsidRPr="00333F5D" w:rsidRDefault="00813A89" w:rsidP="008E6738">
            <w:pPr>
              <w:shd w:val="clear" w:color="auto" w:fill="FFFFFF"/>
              <w:autoSpaceDE w:val="0"/>
              <w:autoSpaceDN w:val="0"/>
              <w:adjustRightInd w:val="0"/>
              <w:jc w:val="both"/>
              <w:rPr>
                <w:rFonts w:cs="Arial"/>
                <w:sz w:val="18"/>
                <w:szCs w:val="18"/>
              </w:rPr>
            </w:pPr>
            <w:bookmarkStart w:id="7" w:name="_Hlk116403179"/>
            <w:r w:rsidRPr="00333F5D">
              <w:rPr>
                <w:rFonts w:cs="Arial"/>
                <w:sz w:val="18"/>
                <w:szCs w:val="18"/>
              </w:rPr>
              <w:t>3.7</w:t>
            </w:r>
            <w:r w:rsidR="00EB1F8B" w:rsidRPr="00333F5D">
              <w:rPr>
                <w:rFonts w:cs="Arial"/>
                <w:sz w:val="18"/>
                <w:szCs w:val="18"/>
              </w:rPr>
              <w:t>.9. Поставщик</w:t>
            </w:r>
            <w:r w:rsidR="008E6738" w:rsidRPr="00333F5D">
              <w:rPr>
                <w:rFonts w:cs="Arial"/>
                <w:sz w:val="18"/>
                <w:szCs w:val="18"/>
              </w:rPr>
              <w:t xml:space="preserve"> направляет Покупателю скан п</w:t>
            </w:r>
            <w:r w:rsidR="00EB1F8B" w:rsidRPr="00333F5D">
              <w:rPr>
                <w:rFonts w:cs="Arial"/>
                <w:sz w:val="18"/>
                <w:szCs w:val="18"/>
              </w:rPr>
              <w:t>одписанного со своей Стороны накладной</w:t>
            </w:r>
            <w:r w:rsidR="008E6738" w:rsidRPr="00333F5D">
              <w:rPr>
                <w:rFonts w:cs="Arial"/>
                <w:sz w:val="18"/>
                <w:szCs w:val="18"/>
              </w:rPr>
              <w:t>, по электронному адресу, указанному в Счете, а Покупатель обязуется в течение 1 (одного)</w:t>
            </w:r>
            <w:r w:rsidR="00EB1F8B" w:rsidRPr="00333F5D">
              <w:rPr>
                <w:rFonts w:cs="Arial"/>
                <w:sz w:val="18"/>
                <w:szCs w:val="18"/>
              </w:rPr>
              <w:t xml:space="preserve"> рабочего дня подписать скан накладной</w:t>
            </w:r>
            <w:r w:rsidR="008E6738" w:rsidRPr="00333F5D">
              <w:rPr>
                <w:rFonts w:cs="Arial"/>
                <w:sz w:val="18"/>
                <w:szCs w:val="18"/>
              </w:rPr>
              <w:t xml:space="preserve"> и направить его ответным письмом по электронной почте, с которого б</w:t>
            </w:r>
            <w:r w:rsidR="00EB1F8B" w:rsidRPr="00333F5D">
              <w:rPr>
                <w:rFonts w:cs="Arial"/>
                <w:sz w:val="18"/>
                <w:szCs w:val="18"/>
              </w:rPr>
              <w:t>ыло получено соответствующее накладной,</w:t>
            </w:r>
            <w:r w:rsidR="008E6738" w:rsidRPr="00333F5D">
              <w:rPr>
                <w:rFonts w:cs="Arial"/>
                <w:sz w:val="18"/>
                <w:szCs w:val="18"/>
              </w:rPr>
              <w:t xml:space="preserve"> либо направить мотиви</w:t>
            </w:r>
            <w:r w:rsidR="00EB1F8B" w:rsidRPr="00333F5D">
              <w:rPr>
                <w:rFonts w:cs="Arial"/>
                <w:sz w:val="18"/>
                <w:szCs w:val="18"/>
              </w:rPr>
              <w:t>рованный отказ от подписания накладной. При неполучении Поставщиком</w:t>
            </w:r>
            <w:r w:rsidR="008E6738" w:rsidRPr="00333F5D">
              <w:rPr>
                <w:rFonts w:cs="Arial"/>
                <w:sz w:val="18"/>
                <w:szCs w:val="18"/>
              </w:rPr>
              <w:t xml:space="preserve"> в указанный в настоящем пункте с</w:t>
            </w:r>
            <w:r w:rsidR="00EB1F8B" w:rsidRPr="00333F5D">
              <w:rPr>
                <w:rFonts w:cs="Arial"/>
                <w:sz w:val="18"/>
                <w:szCs w:val="18"/>
              </w:rPr>
              <w:t>рок подписанного Покупателем накладной</w:t>
            </w:r>
            <w:r w:rsidR="008E6738" w:rsidRPr="00333F5D">
              <w:rPr>
                <w:rFonts w:cs="Arial"/>
                <w:sz w:val="18"/>
                <w:szCs w:val="18"/>
              </w:rPr>
              <w:t xml:space="preserve"> или мотивированного отказа Покупателя от подписания, Товары считаются</w:t>
            </w:r>
            <w:r w:rsidR="00EB1F8B" w:rsidRPr="00333F5D">
              <w:rPr>
                <w:rFonts w:cs="Arial"/>
                <w:sz w:val="18"/>
                <w:szCs w:val="18"/>
              </w:rPr>
              <w:t xml:space="preserve"> принятыми Покупателем, а накладной подтвержденным</w:t>
            </w:r>
            <w:r w:rsidR="008E6738" w:rsidRPr="00333F5D">
              <w:rPr>
                <w:rFonts w:cs="Arial"/>
                <w:sz w:val="18"/>
                <w:szCs w:val="18"/>
              </w:rPr>
              <w:t xml:space="preserve"> и согласованным со стороны Покупателя без замечаний </w:t>
            </w:r>
            <w:r w:rsidR="00EB1F8B" w:rsidRPr="00333F5D">
              <w:rPr>
                <w:rFonts w:cs="Arial"/>
                <w:sz w:val="18"/>
                <w:szCs w:val="18"/>
              </w:rPr>
              <w:t>и имеет</w:t>
            </w:r>
            <w:r w:rsidR="008E6738" w:rsidRPr="00333F5D">
              <w:rPr>
                <w:rFonts w:cs="Arial"/>
                <w:sz w:val="18"/>
                <w:szCs w:val="18"/>
              </w:rPr>
              <w:t xml:space="preserve"> силу подписанного с двух сторон документа. По истечении вышеуказанного срока</w:t>
            </w:r>
            <w:r w:rsidR="00EB1F8B" w:rsidRPr="00333F5D">
              <w:rPr>
                <w:rFonts w:cs="Arial"/>
                <w:sz w:val="18"/>
                <w:szCs w:val="18"/>
              </w:rPr>
              <w:t xml:space="preserve"> возражения Покупателя Поставщиком</w:t>
            </w:r>
            <w:r w:rsidR="008E6738" w:rsidRPr="00333F5D">
              <w:rPr>
                <w:rFonts w:cs="Arial"/>
                <w:sz w:val="18"/>
                <w:szCs w:val="18"/>
              </w:rPr>
              <w:t xml:space="preserve"> не принимаются. До момента обмена оригина</w:t>
            </w:r>
            <w:r w:rsidR="00EB1F8B" w:rsidRPr="00333F5D">
              <w:rPr>
                <w:rFonts w:cs="Arial"/>
                <w:sz w:val="18"/>
                <w:szCs w:val="18"/>
              </w:rPr>
              <w:t>лами подписанной накладной</w:t>
            </w:r>
            <w:r w:rsidR="008E6738" w:rsidRPr="00333F5D">
              <w:rPr>
                <w:rFonts w:cs="Arial"/>
                <w:sz w:val="18"/>
                <w:szCs w:val="18"/>
              </w:rPr>
              <w:t xml:space="preserve"> и направленный по электронной почте имеет юридическую силу и приравнивается к оригиналу документа. Стороны настоящим подтверждают, документы, переданные по электронной почте в связи с исполнением настоящего пункта, могут быть использованы в качестве письменных доказательств в суде.</w:t>
            </w:r>
          </w:p>
          <w:p w14:paraId="4B32595B" w14:textId="77777777" w:rsidR="008E6738" w:rsidRPr="00333F5D" w:rsidRDefault="00EB1F8B" w:rsidP="008E6738">
            <w:pPr>
              <w:shd w:val="clear" w:color="auto" w:fill="FFFFFF"/>
              <w:autoSpaceDE w:val="0"/>
              <w:autoSpaceDN w:val="0"/>
              <w:adjustRightInd w:val="0"/>
              <w:jc w:val="both"/>
              <w:rPr>
                <w:rFonts w:cs="Arial"/>
                <w:sz w:val="18"/>
                <w:szCs w:val="18"/>
              </w:rPr>
            </w:pPr>
            <w:r w:rsidRPr="00333F5D">
              <w:rPr>
                <w:rFonts w:cs="Arial"/>
                <w:sz w:val="18"/>
                <w:szCs w:val="18"/>
              </w:rPr>
              <w:t>Поставщик</w:t>
            </w:r>
            <w:r w:rsidR="008E6738" w:rsidRPr="00333F5D">
              <w:rPr>
                <w:rFonts w:cs="Arial"/>
                <w:sz w:val="18"/>
                <w:szCs w:val="18"/>
              </w:rPr>
              <w:t xml:space="preserve"> п</w:t>
            </w:r>
            <w:r w:rsidRPr="00333F5D">
              <w:rPr>
                <w:rFonts w:cs="Arial"/>
                <w:sz w:val="18"/>
                <w:szCs w:val="18"/>
              </w:rPr>
              <w:t>ередает Покупателю оригиналы накладной</w:t>
            </w:r>
            <w:r w:rsidR="008E6738" w:rsidRPr="00333F5D">
              <w:rPr>
                <w:rFonts w:cs="Arial"/>
                <w:sz w:val="18"/>
                <w:szCs w:val="18"/>
              </w:rPr>
              <w:t xml:space="preserve"> путём направления через почтовый сервис (</w:t>
            </w:r>
            <w:proofErr w:type="spellStart"/>
            <w:r w:rsidR="00813A89" w:rsidRPr="00333F5D">
              <w:rPr>
                <w:rFonts w:cs="Arial"/>
                <w:sz w:val="18"/>
                <w:szCs w:val="18"/>
              </w:rPr>
              <w:t>Казпочта</w:t>
            </w:r>
            <w:proofErr w:type="spellEnd"/>
            <w:r w:rsidR="008E6738" w:rsidRPr="00333F5D">
              <w:rPr>
                <w:rFonts w:cs="Arial"/>
                <w:sz w:val="18"/>
                <w:szCs w:val="18"/>
              </w:rPr>
              <w:t xml:space="preserve">, DHL и т.д.) с описью вложения или нарочно, с сопроводительным письмом. Покупатель обязан принять </w:t>
            </w:r>
            <w:r w:rsidRPr="00333F5D">
              <w:rPr>
                <w:rFonts w:cs="Arial"/>
                <w:sz w:val="18"/>
                <w:szCs w:val="18"/>
              </w:rPr>
              <w:t>от Поставщика оригиналы накладной</w:t>
            </w:r>
            <w:r w:rsidR="008E6738" w:rsidRPr="00333F5D">
              <w:rPr>
                <w:rFonts w:cs="Arial"/>
                <w:sz w:val="18"/>
                <w:szCs w:val="18"/>
              </w:rPr>
              <w:t xml:space="preserve"> и в течение 7 (семи) рабочих дней с даты получения </w:t>
            </w:r>
            <w:r w:rsidRPr="00333F5D">
              <w:rPr>
                <w:rFonts w:cs="Arial"/>
                <w:sz w:val="18"/>
                <w:szCs w:val="18"/>
              </w:rPr>
              <w:t>накладной от Поставщика обязан подписать накладную и передать Поставщику</w:t>
            </w:r>
            <w:r w:rsidR="008E6738" w:rsidRPr="00333F5D">
              <w:rPr>
                <w:rFonts w:cs="Arial"/>
                <w:sz w:val="18"/>
                <w:szCs w:val="18"/>
              </w:rPr>
              <w:t xml:space="preserve"> указанные документы. </w:t>
            </w:r>
            <w:bookmarkStart w:id="8" w:name="_Hlk134718199"/>
            <w:r w:rsidRPr="00333F5D">
              <w:rPr>
                <w:rFonts w:cs="Arial"/>
                <w:sz w:val="18"/>
                <w:szCs w:val="18"/>
              </w:rPr>
              <w:t>При неполучении Поставщиком</w:t>
            </w:r>
            <w:r w:rsidR="008E6738" w:rsidRPr="00333F5D">
              <w:rPr>
                <w:rFonts w:cs="Arial"/>
                <w:sz w:val="18"/>
                <w:szCs w:val="18"/>
              </w:rPr>
              <w:t xml:space="preserve"> в указанный в настоящем пункте Договора с</w:t>
            </w:r>
            <w:r w:rsidRPr="00333F5D">
              <w:rPr>
                <w:rFonts w:cs="Arial"/>
                <w:sz w:val="18"/>
                <w:szCs w:val="18"/>
              </w:rPr>
              <w:t xml:space="preserve">рок подписанного покупателем </w:t>
            </w:r>
            <w:r w:rsidR="009722CF" w:rsidRPr="00333F5D">
              <w:rPr>
                <w:rFonts w:cs="Arial"/>
                <w:sz w:val="18"/>
                <w:szCs w:val="18"/>
              </w:rPr>
              <w:t>накладной</w:t>
            </w:r>
            <w:r w:rsidR="008E6738" w:rsidRPr="00333F5D">
              <w:rPr>
                <w:rFonts w:cs="Arial"/>
                <w:sz w:val="18"/>
                <w:szCs w:val="18"/>
              </w:rPr>
              <w:t xml:space="preserve"> Товары считаются принятыми Покупателем</w:t>
            </w:r>
            <w:bookmarkEnd w:id="8"/>
            <w:r w:rsidR="009722CF" w:rsidRPr="00333F5D">
              <w:rPr>
                <w:rFonts w:cs="Arial"/>
                <w:sz w:val="18"/>
                <w:szCs w:val="18"/>
              </w:rPr>
              <w:t>. Накладная должна быть</w:t>
            </w:r>
            <w:r w:rsidR="008E6738" w:rsidRPr="00333F5D">
              <w:rPr>
                <w:rFonts w:cs="Arial"/>
                <w:sz w:val="18"/>
                <w:szCs w:val="18"/>
              </w:rPr>
              <w:t xml:space="preserve"> направлен по адресу </w:t>
            </w:r>
            <w:r w:rsidR="00813A89" w:rsidRPr="00333F5D">
              <w:rPr>
                <w:rFonts w:cs="Arial"/>
                <w:sz w:val="18"/>
                <w:szCs w:val="18"/>
              </w:rPr>
              <w:t>_________</w:t>
            </w:r>
            <w:r w:rsidR="008E6738" w:rsidRPr="00333F5D">
              <w:rPr>
                <w:rFonts w:cs="Arial"/>
                <w:sz w:val="18"/>
                <w:szCs w:val="18"/>
              </w:rPr>
              <w:t xml:space="preserve">, с пометкой «Транзит». </w:t>
            </w:r>
          </w:p>
          <w:bookmarkEnd w:id="7"/>
          <w:p w14:paraId="659AC5E8" w14:textId="77777777" w:rsidR="008E6738" w:rsidRPr="00333F5D" w:rsidRDefault="00813A89" w:rsidP="008E6738">
            <w:pPr>
              <w:shd w:val="clear" w:color="auto" w:fill="FFFFFF"/>
              <w:autoSpaceDE w:val="0"/>
              <w:autoSpaceDN w:val="0"/>
              <w:adjustRightInd w:val="0"/>
              <w:jc w:val="both"/>
              <w:rPr>
                <w:rFonts w:cs="Arial"/>
                <w:sz w:val="18"/>
                <w:szCs w:val="18"/>
              </w:rPr>
            </w:pPr>
            <w:r w:rsidRPr="00333F5D">
              <w:rPr>
                <w:rFonts w:cs="Arial"/>
                <w:sz w:val="18"/>
                <w:szCs w:val="18"/>
              </w:rPr>
              <w:t>3.7.10. Обязанность Поставщика</w:t>
            </w:r>
            <w:r w:rsidR="008E6738" w:rsidRPr="00333F5D">
              <w:rPr>
                <w:rFonts w:cs="Arial"/>
                <w:sz w:val="18"/>
                <w:szCs w:val="18"/>
              </w:rPr>
              <w:t xml:space="preserve"> по передаче товара считается исполненной с момента фактической приемки Товара Покупателем или транспортной компанией Покупателя, а также подписания товаросопроводительных документов.</w:t>
            </w:r>
          </w:p>
          <w:p w14:paraId="7DA74AEA" w14:textId="77777777" w:rsidR="008E6738" w:rsidRPr="00333F5D" w:rsidRDefault="00813A89" w:rsidP="008E6738">
            <w:pPr>
              <w:shd w:val="clear" w:color="auto" w:fill="FFFFFF"/>
              <w:autoSpaceDE w:val="0"/>
              <w:autoSpaceDN w:val="0"/>
              <w:adjustRightInd w:val="0"/>
              <w:jc w:val="both"/>
              <w:rPr>
                <w:rFonts w:cs="Arial"/>
                <w:sz w:val="18"/>
                <w:szCs w:val="18"/>
              </w:rPr>
            </w:pPr>
            <w:bookmarkStart w:id="9" w:name="_Hlk120877132"/>
            <w:r w:rsidRPr="00333F5D">
              <w:rPr>
                <w:rFonts w:cs="Arial"/>
                <w:sz w:val="18"/>
                <w:szCs w:val="18"/>
              </w:rPr>
              <w:t>3.7</w:t>
            </w:r>
            <w:r w:rsidR="008E6738" w:rsidRPr="00333F5D">
              <w:rPr>
                <w:rFonts w:cs="Arial"/>
                <w:sz w:val="18"/>
                <w:szCs w:val="18"/>
              </w:rPr>
              <w:t>.11. Право собственности и риск случайной гибели или поврежде</w:t>
            </w:r>
            <w:r w:rsidRPr="00333F5D">
              <w:rPr>
                <w:rFonts w:cs="Arial"/>
                <w:sz w:val="18"/>
                <w:szCs w:val="18"/>
              </w:rPr>
              <w:t>ния Товара переходит от Поставщика</w:t>
            </w:r>
            <w:r w:rsidR="008E6738" w:rsidRPr="00333F5D">
              <w:rPr>
                <w:rFonts w:cs="Arial"/>
                <w:sz w:val="18"/>
                <w:szCs w:val="18"/>
              </w:rPr>
              <w:t xml:space="preserve"> к Покупателю в момент предоставления Товара в распоряжение Покупателя или транспортной компании Покупателя, а также подписания товаросопроводительных документов.</w:t>
            </w:r>
            <w:bookmarkEnd w:id="9"/>
          </w:p>
          <w:p w14:paraId="15F1F9F5" w14:textId="77777777" w:rsidR="008E6738" w:rsidRPr="00333F5D" w:rsidRDefault="00813A89" w:rsidP="008E6738">
            <w:pPr>
              <w:shd w:val="clear" w:color="auto" w:fill="FFFFFF"/>
              <w:autoSpaceDE w:val="0"/>
              <w:autoSpaceDN w:val="0"/>
              <w:adjustRightInd w:val="0"/>
              <w:jc w:val="both"/>
              <w:rPr>
                <w:rFonts w:cs="Arial"/>
                <w:sz w:val="18"/>
                <w:szCs w:val="18"/>
              </w:rPr>
            </w:pPr>
            <w:r w:rsidRPr="00333F5D">
              <w:rPr>
                <w:rFonts w:cs="Arial"/>
                <w:sz w:val="18"/>
                <w:szCs w:val="18"/>
              </w:rPr>
              <w:t>3.7</w:t>
            </w:r>
            <w:r w:rsidR="008E6738" w:rsidRPr="00333F5D">
              <w:rPr>
                <w:rFonts w:cs="Arial"/>
                <w:sz w:val="18"/>
                <w:szCs w:val="18"/>
              </w:rPr>
              <w:t>.12. Покупатель производит 100% предварительную оплату стоимости Товара, поставляемого транзитом, на основании Счета и/</w:t>
            </w:r>
            <w:r w:rsidRPr="00333F5D">
              <w:rPr>
                <w:rFonts w:cs="Arial"/>
                <w:sz w:val="18"/>
                <w:szCs w:val="18"/>
              </w:rPr>
              <w:t>или Спецификации</w:t>
            </w:r>
            <w:r w:rsidR="008E6738" w:rsidRPr="00333F5D">
              <w:rPr>
                <w:rFonts w:cs="Arial"/>
                <w:sz w:val="18"/>
                <w:szCs w:val="18"/>
              </w:rPr>
              <w:t>, в срок не позднее 3 (трех) рабочих дней с даты получения Счета и/</w:t>
            </w:r>
            <w:proofErr w:type="gramStart"/>
            <w:r w:rsidR="008E6738" w:rsidRPr="00333F5D">
              <w:rPr>
                <w:rFonts w:cs="Arial"/>
                <w:sz w:val="18"/>
                <w:szCs w:val="18"/>
              </w:rPr>
              <w:t>или  Спецификации</w:t>
            </w:r>
            <w:proofErr w:type="gramEnd"/>
            <w:r w:rsidR="008E6738" w:rsidRPr="00333F5D">
              <w:rPr>
                <w:rFonts w:cs="Arial"/>
                <w:sz w:val="18"/>
                <w:szCs w:val="18"/>
              </w:rPr>
              <w:t>, путем перечисления денежных ср</w:t>
            </w:r>
            <w:r w:rsidRPr="00333F5D">
              <w:rPr>
                <w:rFonts w:cs="Arial"/>
                <w:sz w:val="18"/>
                <w:szCs w:val="18"/>
              </w:rPr>
              <w:t>едств на расчетный счет Поставщика</w:t>
            </w:r>
            <w:r w:rsidR="008E6738" w:rsidRPr="00333F5D">
              <w:rPr>
                <w:rFonts w:cs="Arial"/>
                <w:sz w:val="18"/>
                <w:szCs w:val="18"/>
              </w:rPr>
              <w:t xml:space="preserve">, </w:t>
            </w:r>
            <w:r w:rsidR="008E6738" w:rsidRPr="00333F5D">
              <w:rPr>
                <w:rFonts w:cs="Arial"/>
                <w:b/>
                <w:bCs/>
                <w:sz w:val="18"/>
                <w:szCs w:val="18"/>
              </w:rPr>
              <w:t>по реквизитам указанным в Счете и/или Спецификации</w:t>
            </w:r>
            <w:r w:rsidR="008E6738" w:rsidRPr="00333F5D">
              <w:rPr>
                <w:rFonts w:cs="Arial"/>
                <w:sz w:val="18"/>
                <w:szCs w:val="18"/>
              </w:rPr>
              <w:t>. Неоплата счета Покупателем в установ</w:t>
            </w:r>
            <w:r w:rsidRPr="00333F5D">
              <w:rPr>
                <w:rFonts w:cs="Arial"/>
                <w:sz w:val="18"/>
                <w:szCs w:val="18"/>
              </w:rPr>
              <w:t>ленный срок освобождает Поставщика</w:t>
            </w:r>
            <w:r w:rsidR="008E6738" w:rsidRPr="00333F5D">
              <w:rPr>
                <w:rFonts w:cs="Arial"/>
                <w:sz w:val="18"/>
                <w:szCs w:val="18"/>
              </w:rPr>
              <w:t xml:space="preserve"> от обязательства поставить Товар по цене и в количестве, указанных в Счете и/</w:t>
            </w:r>
            <w:r w:rsidRPr="00333F5D">
              <w:rPr>
                <w:rFonts w:cs="Arial"/>
                <w:sz w:val="18"/>
                <w:szCs w:val="18"/>
              </w:rPr>
              <w:t>или Спецификации</w:t>
            </w:r>
            <w:r w:rsidR="008E6738" w:rsidRPr="00333F5D">
              <w:rPr>
                <w:rFonts w:cs="Arial"/>
                <w:sz w:val="18"/>
                <w:szCs w:val="18"/>
              </w:rPr>
              <w:t>, и в согласованные Сторонами сроки. В этом случае Продавец вправе изменить стоимость Товара и выставить новый Счет и Спецификацию Покупателю.</w:t>
            </w:r>
          </w:p>
          <w:p w14:paraId="7F0EE4B9" w14:textId="77777777" w:rsidR="008E6738" w:rsidRPr="00333F5D" w:rsidRDefault="008E6738" w:rsidP="008E6738">
            <w:pPr>
              <w:shd w:val="clear" w:color="auto" w:fill="FFFFFF"/>
              <w:autoSpaceDE w:val="0"/>
              <w:autoSpaceDN w:val="0"/>
              <w:adjustRightInd w:val="0"/>
              <w:jc w:val="both"/>
              <w:rPr>
                <w:rFonts w:cs="Arial"/>
                <w:sz w:val="18"/>
                <w:szCs w:val="18"/>
              </w:rPr>
            </w:pPr>
            <w:bookmarkStart w:id="10" w:name="_Hlk137820976"/>
            <w:r w:rsidRPr="00333F5D">
              <w:rPr>
                <w:rFonts w:cs="Arial"/>
                <w:sz w:val="18"/>
                <w:szCs w:val="18"/>
              </w:rPr>
              <w:t>В назначении платежа обязательно должен быть указан номер Договора и номер Счета</w:t>
            </w:r>
            <w:bookmarkEnd w:id="10"/>
            <w:r w:rsidRPr="00333F5D">
              <w:rPr>
                <w:rFonts w:cs="Arial"/>
                <w:sz w:val="18"/>
                <w:szCs w:val="18"/>
              </w:rPr>
              <w:t>.</w:t>
            </w:r>
          </w:p>
          <w:p w14:paraId="79697A4D" w14:textId="77777777" w:rsidR="008E6738" w:rsidRPr="00333F5D" w:rsidRDefault="008E6738" w:rsidP="008E6738">
            <w:pPr>
              <w:shd w:val="clear" w:color="auto" w:fill="FFFFFF"/>
              <w:autoSpaceDE w:val="0"/>
              <w:autoSpaceDN w:val="0"/>
              <w:adjustRightInd w:val="0"/>
              <w:jc w:val="both"/>
              <w:rPr>
                <w:rFonts w:cs="Arial"/>
                <w:b/>
                <w:bCs/>
                <w:sz w:val="18"/>
                <w:szCs w:val="18"/>
              </w:rPr>
            </w:pPr>
            <w:r w:rsidRPr="00333F5D">
              <w:rPr>
                <w:rFonts w:cs="Arial"/>
                <w:b/>
                <w:bCs/>
                <w:sz w:val="18"/>
                <w:szCs w:val="18"/>
              </w:rPr>
              <w:t>В случае, если Покупатель зачислит денежные средства на счет</w:t>
            </w:r>
            <w:r w:rsidR="00ED7118" w:rsidRPr="00333F5D">
              <w:rPr>
                <w:rFonts w:cs="Arial"/>
                <w:b/>
                <w:bCs/>
                <w:sz w:val="18"/>
                <w:szCs w:val="18"/>
              </w:rPr>
              <w:t xml:space="preserve"> По</w:t>
            </w:r>
            <w:r w:rsidR="00813A89" w:rsidRPr="00333F5D">
              <w:rPr>
                <w:rFonts w:cs="Arial"/>
                <w:b/>
                <w:bCs/>
                <w:sz w:val="18"/>
                <w:szCs w:val="18"/>
              </w:rPr>
              <w:t>ставщика</w:t>
            </w:r>
            <w:r w:rsidR="00ED7118" w:rsidRPr="00333F5D">
              <w:rPr>
                <w:rFonts w:cs="Arial"/>
                <w:b/>
                <w:bCs/>
                <w:sz w:val="18"/>
                <w:szCs w:val="18"/>
              </w:rPr>
              <w:t>, согласно п 2. Договора</w:t>
            </w:r>
            <w:r w:rsidRPr="00333F5D">
              <w:rPr>
                <w:rFonts w:cs="Arial"/>
                <w:b/>
                <w:bCs/>
                <w:sz w:val="18"/>
                <w:szCs w:val="18"/>
              </w:rPr>
              <w:t>, а не оплатит Счет, и не укажет назначение платежа, то Заказ, Счет, Спецификация считаются не оплаченными и Продавец имеет право не осуществлять транзи</w:t>
            </w:r>
            <w:r w:rsidR="00ED7118" w:rsidRPr="00333F5D">
              <w:rPr>
                <w:rFonts w:cs="Arial"/>
                <w:b/>
                <w:bCs/>
                <w:sz w:val="18"/>
                <w:szCs w:val="18"/>
              </w:rPr>
              <w:t>тную доставку. При этом Поставщик</w:t>
            </w:r>
            <w:r w:rsidRPr="00333F5D">
              <w:rPr>
                <w:rFonts w:cs="Arial"/>
                <w:b/>
                <w:bCs/>
                <w:sz w:val="18"/>
                <w:szCs w:val="18"/>
              </w:rPr>
              <w:t xml:space="preserve"> не считается нарушившим условия Договора. </w:t>
            </w:r>
          </w:p>
          <w:p w14:paraId="5E85C7CB" w14:textId="77777777" w:rsidR="008E6738" w:rsidRPr="00333F5D" w:rsidRDefault="00ED7118" w:rsidP="008E6738">
            <w:pPr>
              <w:shd w:val="clear" w:color="auto" w:fill="FFFFFF"/>
              <w:autoSpaceDE w:val="0"/>
              <w:autoSpaceDN w:val="0"/>
              <w:adjustRightInd w:val="0"/>
              <w:jc w:val="both"/>
              <w:rPr>
                <w:rFonts w:cs="Arial"/>
                <w:sz w:val="18"/>
                <w:szCs w:val="18"/>
              </w:rPr>
            </w:pPr>
            <w:r w:rsidRPr="00333F5D">
              <w:rPr>
                <w:rFonts w:cs="Arial"/>
                <w:sz w:val="18"/>
                <w:szCs w:val="18"/>
              </w:rPr>
              <w:t>3.7</w:t>
            </w:r>
            <w:r w:rsidR="008E6738" w:rsidRPr="00333F5D">
              <w:rPr>
                <w:rFonts w:cs="Arial"/>
                <w:sz w:val="18"/>
                <w:szCs w:val="18"/>
              </w:rPr>
              <w:t>.1</w:t>
            </w:r>
            <w:r w:rsidRPr="00333F5D">
              <w:rPr>
                <w:rFonts w:cs="Arial"/>
                <w:sz w:val="18"/>
                <w:szCs w:val="18"/>
              </w:rPr>
              <w:t>3</w:t>
            </w:r>
            <w:r w:rsidR="008E6738" w:rsidRPr="00333F5D">
              <w:rPr>
                <w:rFonts w:cs="Arial"/>
                <w:sz w:val="18"/>
                <w:szCs w:val="18"/>
              </w:rPr>
              <w:t>. В случае превышения Покупателем времени, предоставленного для выгрузки и прове</w:t>
            </w:r>
            <w:r w:rsidRPr="00333F5D">
              <w:rPr>
                <w:rFonts w:cs="Arial"/>
                <w:sz w:val="18"/>
                <w:szCs w:val="18"/>
              </w:rPr>
              <w:t>рки Товара в соответствии с п. 3</w:t>
            </w:r>
            <w:r w:rsidR="00E21025" w:rsidRPr="00333F5D">
              <w:rPr>
                <w:rFonts w:cs="Arial"/>
                <w:sz w:val="18"/>
                <w:szCs w:val="18"/>
              </w:rPr>
              <w:t>.7</w:t>
            </w:r>
            <w:r w:rsidR="008E6738" w:rsidRPr="00333F5D">
              <w:rPr>
                <w:rFonts w:cs="Arial"/>
                <w:sz w:val="18"/>
                <w:szCs w:val="18"/>
              </w:rPr>
              <w:t>.6</w:t>
            </w:r>
            <w:r w:rsidR="00E21025" w:rsidRPr="00333F5D">
              <w:rPr>
                <w:rFonts w:cs="Arial"/>
                <w:sz w:val="18"/>
                <w:szCs w:val="18"/>
              </w:rPr>
              <w:t>.  настоящего Договора, Поставщик</w:t>
            </w:r>
            <w:r w:rsidR="008E6738" w:rsidRPr="00333F5D">
              <w:rPr>
                <w:rFonts w:cs="Arial"/>
                <w:sz w:val="18"/>
                <w:szCs w:val="18"/>
              </w:rPr>
              <w:t xml:space="preserve"> оставляет за собой право:</w:t>
            </w:r>
          </w:p>
          <w:p w14:paraId="4D4E9F45"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xml:space="preserve">- прекратить процесс выгрузки Товара и покинуть адрес Покупателя, при этом стоимость доставки непринятого Покупателем Товара не возвращается. В случае если стоимость доставки не выделена отдельной строкой </w:t>
            </w:r>
            <w:r w:rsidR="00E21025" w:rsidRPr="00333F5D">
              <w:rPr>
                <w:rFonts w:cs="Arial"/>
                <w:sz w:val="18"/>
                <w:szCs w:val="18"/>
              </w:rPr>
              <w:t>в Счете и Спецификации, Поставщик</w:t>
            </w:r>
            <w:r w:rsidRPr="00333F5D">
              <w:rPr>
                <w:rFonts w:cs="Arial"/>
                <w:sz w:val="18"/>
                <w:szCs w:val="18"/>
              </w:rPr>
              <w:t xml:space="preserve"> имеет право потребовать выплаты штрафа в размере 5% от стоимости доставляемого Товара, а Покупатель обязан его оплатить. Дата, время, порядок оплаты повторной доставки не принятого Покупателем Товара согласуются Сторонами дополнительно. </w:t>
            </w:r>
          </w:p>
          <w:p w14:paraId="5C4102D1" w14:textId="77777777" w:rsidR="008E6738" w:rsidRPr="00333F5D" w:rsidRDefault="008E6738" w:rsidP="008E6738">
            <w:pPr>
              <w:shd w:val="clear" w:color="auto" w:fill="FFFFFF"/>
              <w:autoSpaceDE w:val="0"/>
              <w:autoSpaceDN w:val="0"/>
              <w:adjustRightInd w:val="0"/>
              <w:jc w:val="both"/>
              <w:rPr>
                <w:rFonts w:cs="Arial"/>
                <w:sz w:val="18"/>
                <w:szCs w:val="18"/>
              </w:rPr>
            </w:pPr>
            <w:r w:rsidRPr="00333F5D">
              <w:rPr>
                <w:rFonts w:cs="Arial"/>
                <w:sz w:val="18"/>
                <w:szCs w:val="18"/>
              </w:rPr>
              <w:t>- продолжить процесс вы</w:t>
            </w:r>
            <w:r w:rsidR="00E21025" w:rsidRPr="00333F5D">
              <w:rPr>
                <w:rFonts w:cs="Arial"/>
                <w:sz w:val="18"/>
                <w:szCs w:val="18"/>
              </w:rPr>
              <w:t>грузки Товара, при этом Поставщик</w:t>
            </w:r>
            <w:r w:rsidRPr="00333F5D">
              <w:rPr>
                <w:rFonts w:cs="Arial"/>
                <w:sz w:val="18"/>
                <w:szCs w:val="18"/>
              </w:rPr>
              <w:t xml:space="preserve"> вправе взыскать с Покупателя оплату простоя транспорта из расчета </w:t>
            </w:r>
            <w:r w:rsidR="00E21025" w:rsidRPr="00333F5D">
              <w:rPr>
                <w:rFonts w:cs="Arial"/>
                <w:sz w:val="18"/>
                <w:szCs w:val="18"/>
              </w:rPr>
              <w:t>5 000</w:t>
            </w:r>
            <w:r w:rsidRPr="00333F5D">
              <w:rPr>
                <w:rFonts w:cs="Arial"/>
                <w:sz w:val="18"/>
                <w:szCs w:val="18"/>
              </w:rPr>
              <w:t xml:space="preserve"> </w:t>
            </w:r>
            <w:r w:rsidR="00E21025" w:rsidRPr="00333F5D">
              <w:rPr>
                <w:rFonts w:cs="Arial"/>
                <w:sz w:val="18"/>
                <w:szCs w:val="18"/>
              </w:rPr>
              <w:t>тенге</w:t>
            </w:r>
            <w:r w:rsidRPr="00333F5D">
              <w:rPr>
                <w:rFonts w:cs="Arial"/>
                <w:sz w:val="18"/>
                <w:szCs w:val="18"/>
              </w:rPr>
              <w:t xml:space="preserve"> за каждый час простоя транспорта грузоподъемностью до 5000 кг</w:t>
            </w:r>
            <w:r w:rsidRPr="00333F5D" w:rsidDel="00ED3123">
              <w:rPr>
                <w:rFonts w:cs="Arial"/>
                <w:sz w:val="18"/>
                <w:szCs w:val="18"/>
              </w:rPr>
              <w:t xml:space="preserve"> </w:t>
            </w:r>
            <w:r w:rsidR="00E21025" w:rsidRPr="00333F5D">
              <w:rPr>
                <w:rFonts w:cs="Arial"/>
                <w:sz w:val="18"/>
                <w:szCs w:val="18"/>
              </w:rPr>
              <w:t>и 10 000</w:t>
            </w:r>
            <w:r w:rsidRPr="00333F5D">
              <w:rPr>
                <w:rFonts w:cs="Arial"/>
                <w:sz w:val="18"/>
                <w:szCs w:val="18"/>
              </w:rPr>
              <w:t xml:space="preserve"> </w:t>
            </w:r>
            <w:r w:rsidR="00E21025" w:rsidRPr="00333F5D">
              <w:rPr>
                <w:rFonts w:cs="Arial"/>
                <w:sz w:val="18"/>
                <w:szCs w:val="18"/>
              </w:rPr>
              <w:t>тенге</w:t>
            </w:r>
            <w:r w:rsidRPr="00333F5D">
              <w:rPr>
                <w:rFonts w:cs="Arial"/>
                <w:sz w:val="18"/>
                <w:szCs w:val="18"/>
              </w:rPr>
              <w:t xml:space="preserve"> за каждый час простоя транспорта грузоподъемностью свыше 5000 кг, но на сумму, не превышающую 30% стоимости поставленного Товара. Стоимость сверхнормативного простоя компенсируется с ранее оплаченных сумм, либо оплачивается Покупателем на </w:t>
            </w:r>
            <w:r w:rsidR="00E21025" w:rsidRPr="00333F5D">
              <w:rPr>
                <w:rFonts w:cs="Arial"/>
                <w:sz w:val="18"/>
                <w:szCs w:val="18"/>
              </w:rPr>
              <w:t>основании выставленных Поставщиком</w:t>
            </w:r>
            <w:r w:rsidRPr="00333F5D">
              <w:rPr>
                <w:rFonts w:cs="Arial"/>
                <w:sz w:val="18"/>
                <w:szCs w:val="18"/>
              </w:rPr>
              <w:t xml:space="preserve"> счетов на оплату.</w:t>
            </w:r>
          </w:p>
          <w:p w14:paraId="4515E338" w14:textId="77777777" w:rsidR="008E6738" w:rsidRPr="00333F5D" w:rsidRDefault="008E6738" w:rsidP="00E21025">
            <w:pPr>
              <w:shd w:val="clear" w:color="auto" w:fill="FFFFFF"/>
              <w:autoSpaceDE w:val="0"/>
              <w:autoSpaceDN w:val="0"/>
              <w:adjustRightInd w:val="0"/>
              <w:jc w:val="both"/>
            </w:pPr>
          </w:p>
        </w:tc>
      </w:tr>
      <w:tr w:rsidR="00333F5D" w:rsidRPr="00333F5D" w14:paraId="6B85319B" w14:textId="77777777" w:rsidTr="00CF6467">
        <w:trPr>
          <w:cantSplit/>
        </w:trPr>
        <w:tc>
          <w:tcPr>
            <w:tcW w:w="10915" w:type="dxa"/>
            <w:gridSpan w:val="12"/>
            <w:shd w:val="clear" w:color="auto" w:fill="auto"/>
            <w:vAlign w:val="bottom"/>
          </w:tcPr>
          <w:p w14:paraId="5A89977B" w14:textId="77777777" w:rsidR="00351364" w:rsidRPr="00333F5D" w:rsidRDefault="00CF7C7A">
            <w:r w:rsidRPr="00333F5D">
              <w:rPr>
                <w:b/>
                <w:sz w:val="18"/>
                <w:szCs w:val="18"/>
              </w:rPr>
              <w:t>4. ПРИЕМКА ТОВАРА ПОКУПАТЕЛЕМ</w:t>
            </w:r>
          </w:p>
        </w:tc>
      </w:tr>
      <w:tr w:rsidR="00333F5D" w:rsidRPr="00333F5D" w14:paraId="296AE8BC" w14:textId="77777777" w:rsidTr="00CF6467">
        <w:trPr>
          <w:cantSplit/>
          <w:trHeight w:val="184"/>
        </w:trPr>
        <w:tc>
          <w:tcPr>
            <w:tcW w:w="10915" w:type="dxa"/>
            <w:gridSpan w:val="12"/>
            <w:vMerge w:val="restart"/>
            <w:shd w:val="clear" w:color="auto" w:fill="auto"/>
            <w:vAlign w:val="bottom"/>
          </w:tcPr>
          <w:p w14:paraId="6FCD0509" w14:textId="77777777" w:rsidR="00351364" w:rsidRPr="00333F5D" w:rsidRDefault="00097D12">
            <w:pPr>
              <w:jc w:val="both"/>
            </w:pPr>
            <w:r w:rsidRPr="00333F5D">
              <w:rPr>
                <w:sz w:val="18"/>
                <w:szCs w:val="18"/>
              </w:rPr>
              <w:t>4</w:t>
            </w:r>
            <w:r w:rsidR="00CF7C7A" w:rsidRPr="00333F5D">
              <w:rPr>
                <w:sz w:val="18"/>
                <w:szCs w:val="18"/>
              </w:rPr>
              <w:t xml:space="preserve">.1 Товар принимается по количеству </w:t>
            </w:r>
            <w:proofErr w:type="gramStart"/>
            <w:r w:rsidR="00CF7C7A" w:rsidRPr="00333F5D">
              <w:rPr>
                <w:sz w:val="18"/>
                <w:szCs w:val="18"/>
              </w:rPr>
              <w:t>и  ассортименту</w:t>
            </w:r>
            <w:proofErr w:type="gramEnd"/>
            <w:r w:rsidR="00CF7C7A" w:rsidRPr="00333F5D">
              <w:rPr>
                <w:sz w:val="18"/>
                <w:szCs w:val="18"/>
              </w:rPr>
              <w:t xml:space="preserve"> -  согласно сведениям, указанным в накладной Поставщика, по качеству – согласно сертификатов качества, предоставляемых Поставщиком (для товаров, по которым предусмотрена обязательная сертификация).</w:t>
            </w:r>
          </w:p>
          <w:p w14:paraId="274722AE" w14:textId="77777777" w:rsidR="00351364" w:rsidRPr="00333F5D" w:rsidRDefault="00DE7B3D">
            <w:pPr>
              <w:jc w:val="both"/>
            </w:pPr>
            <w:r w:rsidRPr="00333F5D">
              <w:rPr>
                <w:sz w:val="18"/>
                <w:szCs w:val="18"/>
              </w:rPr>
              <w:t>4.2 При получении товара П</w:t>
            </w:r>
            <w:r w:rsidR="00CF7C7A" w:rsidRPr="00333F5D">
              <w:rPr>
                <w:sz w:val="18"/>
                <w:szCs w:val="18"/>
              </w:rPr>
              <w:t>окупатель предъявляет доверенность, заверенную печатью фирмы-плательщика, и паспорт/уд. личности. При неправильном оформлении или отсутствии доверенности и/или паспорта (уд. личности) товар не выдается.</w:t>
            </w:r>
          </w:p>
          <w:p w14:paraId="6F0A4327" w14:textId="77777777" w:rsidR="00351364" w:rsidRPr="00333F5D" w:rsidRDefault="00CF7C7A">
            <w:pPr>
              <w:jc w:val="both"/>
            </w:pPr>
            <w:r w:rsidRPr="00333F5D">
              <w:rPr>
                <w:sz w:val="18"/>
                <w:szCs w:val="18"/>
              </w:rPr>
              <w:t xml:space="preserve">4.3 Приемка Товара по количеству и </w:t>
            </w:r>
            <w:proofErr w:type="gramStart"/>
            <w:r w:rsidRPr="00333F5D">
              <w:rPr>
                <w:sz w:val="18"/>
                <w:szCs w:val="18"/>
              </w:rPr>
              <w:t>ассортименту  производится</w:t>
            </w:r>
            <w:proofErr w:type="gramEnd"/>
            <w:r w:rsidRPr="00333F5D">
              <w:rPr>
                <w:sz w:val="18"/>
                <w:szCs w:val="18"/>
              </w:rPr>
              <w:t xml:space="preserve"> в момент принятия его от Поставщика, а именно:</w:t>
            </w:r>
          </w:p>
          <w:p w14:paraId="77BF161E" w14:textId="77777777" w:rsidR="00351364" w:rsidRPr="00333F5D" w:rsidRDefault="00CF7C7A">
            <w:pPr>
              <w:jc w:val="both"/>
            </w:pPr>
            <w:r w:rsidRPr="00333F5D">
              <w:rPr>
                <w:sz w:val="18"/>
                <w:szCs w:val="18"/>
              </w:rPr>
              <w:t xml:space="preserve"> - при вывозе Товара Покупателем -  </w:t>
            </w:r>
            <w:proofErr w:type="gramStart"/>
            <w:r w:rsidRPr="00333F5D">
              <w:rPr>
                <w:sz w:val="18"/>
                <w:szCs w:val="18"/>
              </w:rPr>
              <w:t>на  складе</w:t>
            </w:r>
            <w:proofErr w:type="gramEnd"/>
            <w:r w:rsidRPr="00333F5D">
              <w:rPr>
                <w:sz w:val="18"/>
                <w:szCs w:val="18"/>
              </w:rPr>
              <w:t xml:space="preserve"> Поставщика представителем Покупателя; </w:t>
            </w:r>
          </w:p>
          <w:p w14:paraId="78C06CEA" w14:textId="77777777" w:rsidR="00351364" w:rsidRPr="00333F5D" w:rsidRDefault="00CF7C7A">
            <w:pPr>
              <w:jc w:val="both"/>
            </w:pPr>
            <w:r w:rsidRPr="00333F5D">
              <w:rPr>
                <w:sz w:val="18"/>
                <w:szCs w:val="18"/>
              </w:rPr>
              <w:t xml:space="preserve"> - при доставке Товара Поставщиком -  на складе Покупателя в присутствии представителя Поставщика. </w:t>
            </w:r>
          </w:p>
          <w:p w14:paraId="091F3C21" w14:textId="77777777" w:rsidR="00E1758E" w:rsidRPr="00333F5D" w:rsidRDefault="00CF7C7A" w:rsidP="0009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sz w:val="18"/>
                <w:szCs w:val="18"/>
              </w:rPr>
              <w:t xml:space="preserve">4.4 </w:t>
            </w:r>
            <w:r w:rsidR="00097D12" w:rsidRPr="00333F5D">
              <w:rPr>
                <w:rFonts w:cs="Arial"/>
                <w:sz w:val="18"/>
                <w:szCs w:val="18"/>
              </w:rPr>
              <w:t xml:space="preserve">Если Покупателем не заказана услуга доставки, то передача товара Покупателю осуществляется в магазине/склад Поставщика. В независимости от способа получения товара (самовывоз, доставка), Поставщик в день передачи товара оформляет накладную на приобретенный товар. Представитель Покупателя для получения товара и накладной обязан передать Поставщику надлежаще оформленную доверенность на получение товара, а также предъявить документ, удостоверяющий личность. Поставщику должен быть передан оригинал доверенности на получение товара либо надлежащим образом заверенная копия. Если товар получает лицо, имеющее право действовать без доверенности в соответствии с выпиской из </w:t>
            </w:r>
            <w:proofErr w:type="spellStart"/>
            <w:r w:rsidR="00097D12" w:rsidRPr="00333F5D">
              <w:rPr>
                <w:rFonts w:cs="Arial"/>
                <w:sz w:val="18"/>
                <w:szCs w:val="18"/>
                <w:lang w:val="en-US"/>
              </w:rPr>
              <w:t>egov</w:t>
            </w:r>
            <w:proofErr w:type="spellEnd"/>
            <w:r w:rsidR="00097D12" w:rsidRPr="00333F5D">
              <w:rPr>
                <w:rFonts w:cs="Arial"/>
                <w:sz w:val="18"/>
                <w:szCs w:val="18"/>
              </w:rPr>
              <w:t xml:space="preserve">, то Представитель Покупателя предъявляет документ, удостоверяющий личность, а Поставщик производит сверку данных с выпиской из </w:t>
            </w:r>
            <w:proofErr w:type="spellStart"/>
            <w:r w:rsidR="00097D12" w:rsidRPr="00333F5D">
              <w:rPr>
                <w:rFonts w:cs="Arial"/>
                <w:sz w:val="18"/>
                <w:szCs w:val="18"/>
                <w:lang w:val="en-US"/>
              </w:rPr>
              <w:t>egov</w:t>
            </w:r>
            <w:proofErr w:type="spellEnd"/>
            <w:r w:rsidR="00097D12" w:rsidRPr="00333F5D">
              <w:rPr>
                <w:rFonts w:cs="Arial"/>
                <w:sz w:val="18"/>
                <w:szCs w:val="18"/>
              </w:rPr>
              <w:t xml:space="preserve">. Передача товара от Поставщика Покупателю оформляется накладной. </w:t>
            </w:r>
          </w:p>
          <w:p w14:paraId="0E527FDB" w14:textId="77777777" w:rsidR="00097D12" w:rsidRPr="00333F5D" w:rsidRDefault="00097D12" w:rsidP="0009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 xml:space="preserve">В момент доставки товара Продавец предоставляет Покупателю </w:t>
            </w:r>
            <w:proofErr w:type="spellStart"/>
            <w:r w:rsidR="00E1758E" w:rsidRPr="00333F5D">
              <w:rPr>
                <w:rFonts w:cs="Arial"/>
                <w:sz w:val="18"/>
                <w:szCs w:val="18"/>
              </w:rPr>
              <w:t>Товарно</w:t>
            </w:r>
            <w:proofErr w:type="spellEnd"/>
            <w:r w:rsidR="00E1758E" w:rsidRPr="00333F5D">
              <w:rPr>
                <w:rFonts w:cs="Arial"/>
                <w:sz w:val="18"/>
                <w:szCs w:val="18"/>
              </w:rPr>
              <w:t xml:space="preserve"> –т</w:t>
            </w:r>
            <w:r w:rsidRPr="00333F5D">
              <w:rPr>
                <w:rFonts w:cs="Arial"/>
                <w:sz w:val="18"/>
                <w:szCs w:val="18"/>
              </w:rPr>
              <w:t xml:space="preserve">ранспортную накладную (далее по тексту – </w:t>
            </w:r>
            <w:r w:rsidR="00E1758E" w:rsidRPr="00333F5D">
              <w:rPr>
                <w:rFonts w:cs="Arial"/>
                <w:sz w:val="18"/>
                <w:szCs w:val="18"/>
              </w:rPr>
              <w:t>Т</w:t>
            </w:r>
            <w:r w:rsidRPr="00333F5D">
              <w:rPr>
                <w:rFonts w:cs="Arial"/>
                <w:sz w:val="18"/>
                <w:szCs w:val="18"/>
              </w:rPr>
              <w:t>ТН) в количестве 3 экземпляров (</w:t>
            </w:r>
            <w:r w:rsidR="00E1758E" w:rsidRPr="00333F5D">
              <w:rPr>
                <w:rFonts w:cs="Arial"/>
                <w:sz w:val="18"/>
                <w:szCs w:val="18"/>
              </w:rPr>
              <w:t>для - Покупателя, для – Поставщика</w:t>
            </w:r>
            <w:r w:rsidRPr="00333F5D">
              <w:rPr>
                <w:rFonts w:cs="Arial"/>
                <w:sz w:val="18"/>
                <w:szCs w:val="18"/>
              </w:rPr>
              <w:t xml:space="preserve">, для -грузоперевозчика). Покупатель, либо лицо им уполномоченное обязан подписать </w:t>
            </w:r>
            <w:r w:rsidR="00E1758E" w:rsidRPr="00333F5D">
              <w:rPr>
                <w:rFonts w:cs="Arial"/>
                <w:sz w:val="18"/>
                <w:szCs w:val="18"/>
              </w:rPr>
              <w:t>Т</w:t>
            </w:r>
            <w:r w:rsidRPr="00333F5D">
              <w:rPr>
                <w:rFonts w:cs="Arial"/>
                <w:sz w:val="18"/>
                <w:szCs w:val="18"/>
              </w:rPr>
              <w:t xml:space="preserve">ТН, заверить печатью (при наличии). В случае, если </w:t>
            </w:r>
            <w:r w:rsidR="00E1758E" w:rsidRPr="00333F5D">
              <w:rPr>
                <w:rFonts w:cs="Arial"/>
                <w:sz w:val="18"/>
                <w:szCs w:val="18"/>
              </w:rPr>
              <w:t>Т</w:t>
            </w:r>
            <w:r w:rsidRPr="00333F5D">
              <w:rPr>
                <w:rFonts w:cs="Arial"/>
                <w:sz w:val="18"/>
                <w:szCs w:val="18"/>
              </w:rPr>
              <w:t>ТН подписывается представителем по доверенности от Покупателя, последний передает грузоперевозчику оригинал доверенности, либо надлежащим образом заверенную копию.</w:t>
            </w:r>
          </w:p>
          <w:p w14:paraId="0DFF9B13" w14:textId="77777777" w:rsidR="00097D12" w:rsidRPr="00333F5D" w:rsidRDefault="00097D12" w:rsidP="0009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 xml:space="preserve">Покупатель подписывает три экземпляра </w:t>
            </w:r>
            <w:r w:rsidR="00E1758E" w:rsidRPr="00333F5D">
              <w:rPr>
                <w:rFonts w:cs="Arial"/>
                <w:sz w:val="18"/>
                <w:szCs w:val="18"/>
              </w:rPr>
              <w:t>Т</w:t>
            </w:r>
            <w:r w:rsidRPr="00333F5D">
              <w:rPr>
                <w:rFonts w:cs="Arial"/>
                <w:sz w:val="18"/>
                <w:szCs w:val="18"/>
              </w:rPr>
              <w:t xml:space="preserve">ТН: один подписанный экземпляр оставляет у себя, два других передает для грузоперевозчика </w:t>
            </w:r>
            <w:r w:rsidR="00E1758E" w:rsidRPr="00333F5D">
              <w:rPr>
                <w:rFonts w:cs="Arial"/>
                <w:sz w:val="18"/>
                <w:szCs w:val="18"/>
              </w:rPr>
              <w:t>и Продавца. В случае, если Поставщиком</w:t>
            </w:r>
            <w:r w:rsidRPr="00333F5D">
              <w:rPr>
                <w:rFonts w:cs="Arial"/>
                <w:sz w:val="18"/>
                <w:szCs w:val="18"/>
              </w:rPr>
              <w:t xml:space="preserve"> будет осуществлена отгрузка товара в соответствии с условиями Договор</w:t>
            </w:r>
            <w:r w:rsidR="00E1758E" w:rsidRPr="00333F5D">
              <w:rPr>
                <w:rFonts w:cs="Arial"/>
                <w:sz w:val="18"/>
                <w:szCs w:val="18"/>
              </w:rPr>
              <w:t>а по некорректной доверенности</w:t>
            </w:r>
            <w:r w:rsidRPr="00333F5D">
              <w:rPr>
                <w:rFonts w:cs="Arial"/>
                <w:sz w:val="18"/>
                <w:szCs w:val="18"/>
              </w:rPr>
              <w:t>, Покупател</w:t>
            </w:r>
            <w:r w:rsidR="00E1758E" w:rsidRPr="00333F5D">
              <w:rPr>
                <w:rFonts w:cs="Arial"/>
                <w:sz w:val="18"/>
                <w:szCs w:val="18"/>
              </w:rPr>
              <w:t>ь обязуется оплатить Поставщику</w:t>
            </w:r>
            <w:r w:rsidRPr="00333F5D">
              <w:rPr>
                <w:rFonts w:cs="Arial"/>
                <w:sz w:val="18"/>
                <w:szCs w:val="18"/>
              </w:rPr>
              <w:t xml:space="preserve"> штраф в размере стоимости отгруженного по такой доверенности товара.</w:t>
            </w:r>
          </w:p>
          <w:p w14:paraId="21ECE951" w14:textId="496F2B54" w:rsidR="00097D12" w:rsidRPr="00333F5D" w:rsidRDefault="00097D12" w:rsidP="0009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 xml:space="preserve">Покупатель обязан принять товар и услугу в день оплаты либо в иной срок, согласованный Сторонами, если иные сроки не сообщены Поставщику. Если Покупатель не принял товар и услугу в срок, заказ расформировывается. В случае расформирования заказа деньги за оплаченный по Счету, но не полученный товар, могут быть использованы Покупателем для приобретения иных товаров или услуг. Деньги за оказанную услугу не возвращаются. Покупатель информирован, что в случае получения Товара путем самовывоза, сформированный заказ хранится в магазине Продавца в течение 3 (трех) календарных дней, если иной срок не указан Поставщиком. В случае, если Покупатель не забрал Товар в указанный срок, заказ расформировывается, денежные средства за неполученный в срок Товар возвращаются на счет и могут быть использованы Покупателем при приобретении новых товаров и услуг. </w:t>
            </w:r>
          </w:p>
          <w:p w14:paraId="18BF91DC" w14:textId="77777777" w:rsidR="00097D12" w:rsidRPr="00333F5D" w:rsidRDefault="00097D12" w:rsidP="0009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Поставщик вправе в одностороннем порядке изменить срок передачи товара, известив об этом Покупателя.</w:t>
            </w:r>
          </w:p>
          <w:p w14:paraId="084B58B3" w14:textId="77777777" w:rsidR="00097D12" w:rsidRPr="00333F5D" w:rsidRDefault="00097D12" w:rsidP="0009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18"/>
                <w:szCs w:val="18"/>
              </w:rPr>
            </w:pPr>
            <w:r w:rsidRPr="00333F5D">
              <w:rPr>
                <w:rFonts w:cs="Arial"/>
                <w:sz w:val="18"/>
                <w:szCs w:val="18"/>
              </w:rPr>
              <w:t xml:space="preserve">Если Покупатель отказывается принять товар в новый срок, заказ расформировывается. Поставщик также вправе в одностороннем порядке отказаться от исполнения обязанности по передаче товара Покупателю, известив об этом Покупателя. В этом случае заказ расформировывается, денежные средства возвращаются на счет. Убытки, возникшие </w:t>
            </w:r>
            <w:r w:rsidR="00D81203" w:rsidRPr="00333F5D">
              <w:rPr>
                <w:rFonts w:cs="Arial"/>
                <w:sz w:val="18"/>
                <w:szCs w:val="18"/>
              </w:rPr>
              <w:t>или,</w:t>
            </w:r>
            <w:r w:rsidRPr="00333F5D">
              <w:rPr>
                <w:rFonts w:cs="Arial"/>
                <w:sz w:val="18"/>
                <w:szCs w:val="18"/>
              </w:rPr>
              <w:t xml:space="preserve"> которые могут возникнуть у Покупателя в связи с односторонним изменением или отказом Поставщика от исполнения   Договора, </w:t>
            </w:r>
            <w:bookmarkStart w:id="11" w:name="_Hlk158021583"/>
            <w:r w:rsidRPr="00333F5D">
              <w:rPr>
                <w:rFonts w:cs="Arial"/>
                <w:sz w:val="18"/>
                <w:szCs w:val="18"/>
              </w:rPr>
              <w:t>Поставщиком не возмещаются, проценты за пользование чужими денежными средствами не уплачиваются.</w:t>
            </w:r>
          </w:p>
          <w:bookmarkEnd w:id="11"/>
          <w:p w14:paraId="4D969235" w14:textId="77777777" w:rsidR="00351364" w:rsidRPr="00333F5D" w:rsidRDefault="00CF7C7A">
            <w:pPr>
              <w:jc w:val="both"/>
              <w:rPr>
                <w:sz w:val="18"/>
                <w:szCs w:val="18"/>
              </w:rPr>
            </w:pPr>
            <w:r w:rsidRPr="00333F5D">
              <w:rPr>
                <w:sz w:val="18"/>
                <w:szCs w:val="18"/>
              </w:rPr>
              <w:t>4.5 При обнаружении некачественного Товара, включая скрытые недостатки, бой, Покупатель направляет Поставщику рекламацию с приложением фото/видео материала и акта комиссии, в течении 3-х календарных дней с момента поступления Товара на склад Покупателя. Рекламации, направленные в адрес Поставщика без подтверждающих вышеуказанных документов, к рассмотрению не принимаются.</w:t>
            </w:r>
          </w:p>
          <w:p w14:paraId="54528AD3" w14:textId="66FEF8DE" w:rsidR="00351364" w:rsidRPr="00333F5D" w:rsidRDefault="00CF7C7A">
            <w:pPr>
              <w:jc w:val="both"/>
            </w:pPr>
            <w:r w:rsidRPr="00333F5D">
              <w:rPr>
                <w:sz w:val="18"/>
                <w:szCs w:val="18"/>
              </w:rPr>
              <w:t>4.6 При несоблюдении сроков заявления рекламаций по количеству Товара, Товар считается принятым Покупателем.</w:t>
            </w:r>
          </w:p>
          <w:p w14:paraId="7DA49B89" w14:textId="38DBE578" w:rsidR="00351364" w:rsidRPr="00333F5D" w:rsidRDefault="00CF7C7A">
            <w:pPr>
              <w:jc w:val="both"/>
            </w:pPr>
            <w:r w:rsidRPr="00333F5D">
              <w:rPr>
                <w:sz w:val="18"/>
                <w:szCs w:val="18"/>
              </w:rPr>
              <w:t>4.</w:t>
            </w:r>
            <w:r w:rsidR="00A373A5" w:rsidRPr="00333F5D">
              <w:rPr>
                <w:sz w:val="18"/>
                <w:szCs w:val="18"/>
              </w:rPr>
              <w:t>7</w:t>
            </w:r>
            <w:r w:rsidRPr="00333F5D">
              <w:rPr>
                <w:sz w:val="18"/>
                <w:szCs w:val="18"/>
              </w:rPr>
              <w:t xml:space="preserve"> Бой от суммы фактической поставки, не превышающий 1,8% (3% для кафельной плитки, </w:t>
            </w:r>
            <w:proofErr w:type="spellStart"/>
            <w:r w:rsidRPr="00333F5D">
              <w:rPr>
                <w:sz w:val="18"/>
                <w:szCs w:val="18"/>
              </w:rPr>
              <w:t>керамогранита</w:t>
            </w:r>
            <w:proofErr w:type="spellEnd"/>
            <w:r w:rsidRPr="00333F5D">
              <w:rPr>
                <w:sz w:val="18"/>
                <w:szCs w:val="18"/>
              </w:rPr>
              <w:t xml:space="preserve">, потолочных плит из минерального </w:t>
            </w:r>
            <w:proofErr w:type="gramStart"/>
            <w:r w:rsidRPr="00333F5D">
              <w:rPr>
                <w:sz w:val="18"/>
                <w:szCs w:val="18"/>
              </w:rPr>
              <w:t>волокна)  к</w:t>
            </w:r>
            <w:proofErr w:type="gramEnd"/>
            <w:r w:rsidRPr="00333F5D">
              <w:rPr>
                <w:sz w:val="18"/>
                <w:szCs w:val="18"/>
              </w:rPr>
              <w:t xml:space="preserve"> претензии не принимается. При условии превышения допустимого процента боя, разница сумм погашается Поставщиком.</w:t>
            </w:r>
          </w:p>
          <w:p w14:paraId="2EEFE3A3" w14:textId="20996C49" w:rsidR="00351364" w:rsidRPr="00333F5D" w:rsidRDefault="00CF7C7A">
            <w:pPr>
              <w:jc w:val="both"/>
              <w:rPr>
                <w:sz w:val="18"/>
                <w:szCs w:val="18"/>
              </w:rPr>
            </w:pPr>
            <w:r w:rsidRPr="00333F5D">
              <w:rPr>
                <w:sz w:val="18"/>
                <w:szCs w:val="18"/>
              </w:rPr>
              <w:t>4.</w:t>
            </w:r>
            <w:r w:rsidR="00A373A5" w:rsidRPr="00333F5D">
              <w:rPr>
                <w:sz w:val="18"/>
                <w:szCs w:val="18"/>
              </w:rPr>
              <w:t>8</w:t>
            </w:r>
            <w:r w:rsidRPr="00333F5D">
              <w:rPr>
                <w:sz w:val="18"/>
                <w:szCs w:val="18"/>
              </w:rPr>
              <w:t xml:space="preserve"> Во всем остальном, что не предусмотрено настоящей статьей, при приемке Товара по количеству, ассортименту и качеству Стороны руководствуются законодательством Республики Казахстан.</w:t>
            </w:r>
          </w:p>
          <w:p w14:paraId="43FCAA46" w14:textId="5E55FF92" w:rsidR="007265F3" w:rsidRPr="00333F5D" w:rsidRDefault="00A373A5" w:rsidP="007265F3">
            <w:pPr>
              <w:pStyle w:val="a5"/>
              <w:rPr>
                <w:rFonts w:ascii="Arial" w:hAnsi="Arial" w:cs="Arial"/>
                <w:sz w:val="18"/>
                <w:szCs w:val="18"/>
              </w:rPr>
            </w:pPr>
            <w:r w:rsidRPr="00333F5D">
              <w:rPr>
                <w:rFonts w:ascii="Arial" w:hAnsi="Arial" w:cs="Arial"/>
                <w:sz w:val="18"/>
                <w:szCs w:val="18"/>
              </w:rPr>
              <w:t>4.9</w:t>
            </w:r>
            <w:r w:rsidR="007265F3" w:rsidRPr="00333F5D">
              <w:rPr>
                <w:rFonts w:ascii="Arial" w:hAnsi="Arial" w:cs="Arial"/>
                <w:sz w:val="18"/>
                <w:szCs w:val="18"/>
              </w:rPr>
              <w:t xml:space="preserve">.По договорённости Сторон Покупатель вправе самостоятельно устранить недостатки в Товаре (его частях либо составляющих), выявленные при его приемке на складе Покупателя, с отнесением возникших расходов на счет Поставщика, без какого-либо ущерба для своих прав. Поставщик в </w:t>
            </w:r>
            <w:proofErr w:type="gramStart"/>
            <w:r w:rsidR="007265F3" w:rsidRPr="00333F5D">
              <w:rPr>
                <w:rFonts w:ascii="Arial" w:hAnsi="Arial" w:cs="Arial"/>
                <w:sz w:val="18"/>
                <w:szCs w:val="18"/>
              </w:rPr>
              <w:t>этом  случае</w:t>
            </w:r>
            <w:proofErr w:type="gramEnd"/>
            <w:r w:rsidR="007265F3" w:rsidRPr="00333F5D">
              <w:rPr>
                <w:rFonts w:ascii="Arial" w:hAnsi="Arial" w:cs="Arial"/>
                <w:sz w:val="18"/>
                <w:szCs w:val="18"/>
              </w:rPr>
              <w:t xml:space="preserve"> имеет право возместить стоимость работ по ремонту (замене) Товара, стоимость замененного Товара, при условии предоставления Покупателем соответствующих документально подтвержденных затрат, по предварительному  согласованию Сторон. </w:t>
            </w:r>
          </w:p>
          <w:p w14:paraId="4F1D12E6" w14:textId="77777777" w:rsidR="007265F3" w:rsidRPr="00333F5D" w:rsidRDefault="007265F3">
            <w:pPr>
              <w:jc w:val="both"/>
            </w:pPr>
          </w:p>
        </w:tc>
      </w:tr>
      <w:tr w:rsidR="00333F5D" w:rsidRPr="00333F5D" w14:paraId="150500B7" w14:textId="77777777" w:rsidTr="00CF6467">
        <w:trPr>
          <w:cantSplit/>
          <w:trHeight w:val="184"/>
        </w:trPr>
        <w:tc>
          <w:tcPr>
            <w:tcW w:w="10915" w:type="dxa"/>
            <w:gridSpan w:val="12"/>
            <w:vMerge/>
            <w:shd w:val="clear" w:color="auto" w:fill="auto"/>
            <w:vAlign w:val="bottom"/>
          </w:tcPr>
          <w:p w14:paraId="056F2C59" w14:textId="77777777" w:rsidR="00351364" w:rsidRPr="00333F5D" w:rsidRDefault="00351364"/>
        </w:tc>
      </w:tr>
      <w:tr w:rsidR="00333F5D" w:rsidRPr="00333F5D" w14:paraId="21CCCED7" w14:textId="77777777" w:rsidTr="00CF6467">
        <w:trPr>
          <w:cantSplit/>
          <w:trHeight w:val="184"/>
        </w:trPr>
        <w:tc>
          <w:tcPr>
            <w:tcW w:w="10915" w:type="dxa"/>
            <w:gridSpan w:val="12"/>
            <w:vMerge/>
            <w:shd w:val="clear" w:color="auto" w:fill="auto"/>
            <w:vAlign w:val="bottom"/>
          </w:tcPr>
          <w:p w14:paraId="7BF930A9" w14:textId="77777777" w:rsidR="00351364" w:rsidRPr="00333F5D" w:rsidRDefault="00351364"/>
        </w:tc>
      </w:tr>
      <w:tr w:rsidR="00333F5D" w:rsidRPr="00333F5D" w14:paraId="156E007A" w14:textId="77777777" w:rsidTr="00CF6467">
        <w:trPr>
          <w:cantSplit/>
          <w:trHeight w:val="184"/>
        </w:trPr>
        <w:tc>
          <w:tcPr>
            <w:tcW w:w="10915" w:type="dxa"/>
            <w:gridSpan w:val="12"/>
            <w:vMerge/>
            <w:shd w:val="clear" w:color="auto" w:fill="auto"/>
            <w:vAlign w:val="bottom"/>
          </w:tcPr>
          <w:p w14:paraId="4927C2EE" w14:textId="77777777" w:rsidR="00351364" w:rsidRPr="00333F5D" w:rsidRDefault="00351364"/>
        </w:tc>
      </w:tr>
      <w:tr w:rsidR="00333F5D" w:rsidRPr="00333F5D" w14:paraId="185D0F2A" w14:textId="77777777" w:rsidTr="00CF6467">
        <w:trPr>
          <w:cantSplit/>
          <w:trHeight w:val="184"/>
        </w:trPr>
        <w:tc>
          <w:tcPr>
            <w:tcW w:w="10915" w:type="dxa"/>
            <w:gridSpan w:val="12"/>
            <w:vMerge/>
            <w:shd w:val="clear" w:color="auto" w:fill="auto"/>
            <w:vAlign w:val="bottom"/>
          </w:tcPr>
          <w:p w14:paraId="3814FDE5" w14:textId="77777777" w:rsidR="00351364" w:rsidRPr="00333F5D" w:rsidRDefault="00351364"/>
        </w:tc>
      </w:tr>
      <w:tr w:rsidR="00333F5D" w:rsidRPr="00333F5D" w14:paraId="48CA4C43" w14:textId="77777777" w:rsidTr="00CF6467">
        <w:trPr>
          <w:cantSplit/>
          <w:trHeight w:val="184"/>
        </w:trPr>
        <w:tc>
          <w:tcPr>
            <w:tcW w:w="10915" w:type="dxa"/>
            <w:gridSpan w:val="12"/>
            <w:vMerge/>
            <w:shd w:val="clear" w:color="auto" w:fill="auto"/>
            <w:vAlign w:val="bottom"/>
          </w:tcPr>
          <w:p w14:paraId="451B70FC" w14:textId="77777777" w:rsidR="00351364" w:rsidRPr="00333F5D" w:rsidRDefault="00351364"/>
        </w:tc>
      </w:tr>
      <w:tr w:rsidR="00333F5D" w:rsidRPr="00333F5D" w14:paraId="0D8A323F" w14:textId="77777777" w:rsidTr="00CF6467">
        <w:trPr>
          <w:cantSplit/>
          <w:trHeight w:val="184"/>
        </w:trPr>
        <w:tc>
          <w:tcPr>
            <w:tcW w:w="10915" w:type="dxa"/>
            <w:gridSpan w:val="12"/>
            <w:vMerge/>
            <w:shd w:val="clear" w:color="auto" w:fill="auto"/>
            <w:vAlign w:val="bottom"/>
          </w:tcPr>
          <w:p w14:paraId="13DC8294" w14:textId="77777777" w:rsidR="00351364" w:rsidRPr="00333F5D" w:rsidRDefault="00351364"/>
        </w:tc>
      </w:tr>
      <w:tr w:rsidR="00333F5D" w:rsidRPr="00333F5D" w14:paraId="3513B2FD" w14:textId="77777777" w:rsidTr="00CF6467">
        <w:trPr>
          <w:cantSplit/>
          <w:trHeight w:val="184"/>
        </w:trPr>
        <w:tc>
          <w:tcPr>
            <w:tcW w:w="10915" w:type="dxa"/>
            <w:gridSpan w:val="12"/>
            <w:vMerge/>
            <w:shd w:val="clear" w:color="auto" w:fill="auto"/>
            <w:vAlign w:val="bottom"/>
          </w:tcPr>
          <w:p w14:paraId="09B6637F" w14:textId="77777777" w:rsidR="00351364" w:rsidRPr="00333F5D" w:rsidRDefault="00351364"/>
        </w:tc>
      </w:tr>
      <w:tr w:rsidR="00333F5D" w:rsidRPr="00333F5D" w14:paraId="08ACC49A" w14:textId="77777777" w:rsidTr="00CF6467">
        <w:trPr>
          <w:cantSplit/>
          <w:trHeight w:val="184"/>
        </w:trPr>
        <w:tc>
          <w:tcPr>
            <w:tcW w:w="10915" w:type="dxa"/>
            <w:gridSpan w:val="12"/>
            <w:vMerge/>
            <w:shd w:val="clear" w:color="auto" w:fill="auto"/>
            <w:vAlign w:val="bottom"/>
          </w:tcPr>
          <w:p w14:paraId="4FC6620F" w14:textId="77777777" w:rsidR="00351364" w:rsidRPr="00333F5D" w:rsidRDefault="00351364"/>
        </w:tc>
      </w:tr>
      <w:tr w:rsidR="00333F5D" w:rsidRPr="00333F5D" w14:paraId="5D8A80B8" w14:textId="77777777" w:rsidTr="00CF6467">
        <w:trPr>
          <w:cantSplit/>
          <w:trHeight w:val="184"/>
        </w:trPr>
        <w:tc>
          <w:tcPr>
            <w:tcW w:w="10915" w:type="dxa"/>
            <w:gridSpan w:val="12"/>
            <w:vMerge/>
            <w:shd w:val="clear" w:color="auto" w:fill="auto"/>
            <w:vAlign w:val="bottom"/>
          </w:tcPr>
          <w:p w14:paraId="66FEF1AE" w14:textId="77777777" w:rsidR="00351364" w:rsidRPr="00333F5D" w:rsidRDefault="00351364"/>
        </w:tc>
      </w:tr>
      <w:tr w:rsidR="00333F5D" w:rsidRPr="00333F5D" w14:paraId="2AD7CA5A" w14:textId="77777777" w:rsidTr="00CF6467">
        <w:trPr>
          <w:cantSplit/>
          <w:trHeight w:val="184"/>
        </w:trPr>
        <w:tc>
          <w:tcPr>
            <w:tcW w:w="10915" w:type="dxa"/>
            <w:gridSpan w:val="12"/>
            <w:vMerge/>
            <w:shd w:val="clear" w:color="auto" w:fill="auto"/>
            <w:vAlign w:val="bottom"/>
          </w:tcPr>
          <w:p w14:paraId="2578EAE3" w14:textId="77777777" w:rsidR="00351364" w:rsidRPr="00333F5D" w:rsidRDefault="00351364"/>
        </w:tc>
      </w:tr>
      <w:tr w:rsidR="00333F5D" w:rsidRPr="00333F5D" w14:paraId="03880E28" w14:textId="77777777" w:rsidTr="00CF6467">
        <w:trPr>
          <w:cantSplit/>
          <w:trHeight w:val="184"/>
        </w:trPr>
        <w:tc>
          <w:tcPr>
            <w:tcW w:w="10915" w:type="dxa"/>
            <w:gridSpan w:val="12"/>
            <w:vMerge/>
            <w:shd w:val="clear" w:color="auto" w:fill="auto"/>
            <w:vAlign w:val="bottom"/>
          </w:tcPr>
          <w:p w14:paraId="337AA7E7" w14:textId="77777777" w:rsidR="00351364" w:rsidRPr="00333F5D" w:rsidRDefault="00351364"/>
        </w:tc>
      </w:tr>
      <w:tr w:rsidR="00333F5D" w:rsidRPr="00333F5D" w14:paraId="607B5143" w14:textId="77777777" w:rsidTr="00CF6467">
        <w:trPr>
          <w:cantSplit/>
          <w:trHeight w:val="184"/>
        </w:trPr>
        <w:tc>
          <w:tcPr>
            <w:tcW w:w="10915" w:type="dxa"/>
            <w:gridSpan w:val="12"/>
            <w:vMerge/>
            <w:shd w:val="clear" w:color="auto" w:fill="auto"/>
            <w:vAlign w:val="bottom"/>
          </w:tcPr>
          <w:p w14:paraId="1593C1B7" w14:textId="77777777" w:rsidR="00351364" w:rsidRPr="00333F5D" w:rsidRDefault="00351364"/>
        </w:tc>
      </w:tr>
      <w:tr w:rsidR="00333F5D" w:rsidRPr="00333F5D" w14:paraId="12ED629C" w14:textId="77777777" w:rsidTr="00CF6467">
        <w:trPr>
          <w:cantSplit/>
          <w:trHeight w:val="184"/>
        </w:trPr>
        <w:tc>
          <w:tcPr>
            <w:tcW w:w="10915" w:type="dxa"/>
            <w:gridSpan w:val="12"/>
            <w:vMerge/>
            <w:shd w:val="clear" w:color="auto" w:fill="auto"/>
            <w:vAlign w:val="bottom"/>
          </w:tcPr>
          <w:p w14:paraId="75E951A0" w14:textId="77777777" w:rsidR="00351364" w:rsidRPr="00333F5D" w:rsidRDefault="00351364"/>
        </w:tc>
      </w:tr>
      <w:tr w:rsidR="00333F5D" w:rsidRPr="00333F5D" w14:paraId="0FDBA2B8" w14:textId="77777777" w:rsidTr="00CF6467">
        <w:trPr>
          <w:cantSplit/>
          <w:trHeight w:val="184"/>
        </w:trPr>
        <w:tc>
          <w:tcPr>
            <w:tcW w:w="10915" w:type="dxa"/>
            <w:gridSpan w:val="12"/>
            <w:vMerge/>
            <w:shd w:val="clear" w:color="auto" w:fill="auto"/>
            <w:vAlign w:val="bottom"/>
          </w:tcPr>
          <w:p w14:paraId="37ECBB56" w14:textId="77777777" w:rsidR="00351364" w:rsidRPr="00333F5D" w:rsidRDefault="00351364"/>
        </w:tc>
      </w:tr>
      <w:tr w:rsidR="00333F5D" w:rsidRPr="00333F5D" w14:paraId="6BA37607" w14:textId="77777777" w:rsidTr="00CF6467">
        <w:trPr>
          <w:cantSplit/>
          <w:trHeight w:val="184"/>
        </w:trPr>
        <w:tc>
          <w:tcPr>
            <w:tcW w:w="10915" w:type="dxa"/>
            <w:gridSpan w:val="12"/>
            <w:vMerge/>
            <w:shd w:val="clear" w:color="auto" w:fill="auto"/>
            <w:vAlign w:val="bottom"/>
          </w:tcPr>
          <w:p w14:paraId="77FE2377" w14:textId="77777777" w:rsidR="00351364" w:rsidRPr="00333F5D" w:rsidRDefault="00351364"/>
        </w:tc>
      </w:tr>
      <w:tr w:rsidR="00333F5D" w:rsidRPr="00333F5D" w14:paraId="3D7F15CB" w14:textId="77777777" w:rsidTr="00CF6467">
        <w:trPr>
          <w:cantSplit/>
          <w:trHeight w:val="184"/>
        </w:trPr>
        <w:tc>
          <w:tcPr>
            <w:tcW w:w="10915" w:type="dxa"/>
            <w:gridSpan w:val="12"/>
            <w:vMerge/>
            <w:shd w:val="clear" w:color="auto" w:fill="auto"/>
            <w:vAlign w:val="bottom"/>
          </w:tcPr>
          <w:p w14:paraId="78F3D6A9" w14:textId="77777777" w:rsidR="00351364" w:rsidRPr="00333F5D" w:rsidRDefault="00351364"/>
        </w:tc>
      </w:tr>
      <w:tr w:rsidR="00333F5D" w:rsidRPr="00333F5D" w14:paraId="2C285CC1" w14:textId="77777777" w:rsidTr="00CF6467">
        <w:trPr>
          <w:cantSplit/>
          <w:trHeight w:val="184"/>
        </w:trPr>
        <w:tc>
          <w:tcPr>
            <w:tcW w:w="10915" w:type="dxa"/>
            <w:gridSpan w:val="12"/>
            <w:vMerge/>
            <w:shd w:val="clear" w:color="auto" w:fill="auto"/>
            <w:vAlign w:val="bottom"/>
          </w:tcPr>
          <w:p w14:paraId="4F73E516" w14:textId="77777777" w:rsidR="00351364" w:rsidRPr="00333F5D" w:rsidRDefault="00351364"/>
        </w:tc>
      </w:tr>
      <w:tr w:rsidR="00333F5D" w:rsidRPr="00333F5D" w14:paraId="4341A87A" w14:textId="77777777" w:rsidTr="00CF6467">
        <w:trPr>
          <w:cantSplit/>
          <w:trHeight w:val="184"/>
        </w:trPr>
        <w:tc>
          <w:tcPr>
            <w:tcW w:w="10915" w:type="dxa"/>
            <w:gridSpan w:val="12"/>
            <w:vMerge/>
            <w:shd w:val="clear" w:color="auto" w:fill="auto"/>
            <w:vAlign w:val="bottom"/>
          </w:tcPr>
          <w:p w14:paraId="237B10D6" w14:textId="77777777" w:rsidR="00351364" w:rsidRPr="00333F5D" w:rsidRDefault="00351364"/>
        </w:tc>
      </w:tr>
      <w:tr w:rsidR="00333F5D" w:rsidRPr="00333F5D" w14:paraId="30F55BBF" w14:textId="77777777" w:rsidTr="00CF6467">
        <w:trPr>
          <w:cantSplit/>
          <w:trHeight w:val="184"/>
        </w:trPr>
        <w:tc>
          <w:tcPr>
            <w:tcW w:w="10915" w:type="dxa"/>
            <w:gridSpan w:val="12"/>
            <w:vMerge/>
            <w:shd w:val="clear" w:color="auto" w:fill="auto"/>
            <w:vAlign w:val="bottom"/>
          </w:tcPr>
          <w:p w14:paraId="48E915C7" w14:textId="77777777" w:rsidR="00351364" w:rsidRPr="00333F5D" w:rsidRDefault="00351364"/>
        </w:tc>
      </w:tr>
      <w:tr w:rsidR="00333F5D" w:rsidRPr="00333F5D" w14:paraId="1660DF40" w14:textId="77777777" w:rsidTr="00CF6467">
        <w:trPr>
          <w:cantSplit/>
          <w:trHeight w:val="184"/>
        </w:trPr>
        <w:tc>
          <w:tcPr>
            <w:tcW w:w="10915" w:type="dxa"/>
            <w:gridSpan w:val="12"/>
            <w:vMerge/>
            <w:shd w:val="clear" w:color="auto" w:fill="auto"/>
            <w:vAlign w:val="bottom"/>
          </w:tcPr>
          <w:p w14:paraId="4FCD69CE" w14:textId="77777777" w:rsidR="00351364" w:rsidRPr="00333F5D" w:rsidRDefault="00351364"/>
        </w:tc>
      </w:tr>
      <w:tr w:rsidR="00333F5D" w:rsidRPr="00333F5D" w14:paraId="3C650269" w14:textId="77777777" w:rsidTr="00CF6467">
        <w:trPr>
          <w:cantSplit/>
          <w:trHeight w:val="184"/>
        </w:trPr>
        <w:tc>
          <w:tcPr>
            <w:tcW w:w="10915" w:type="dxa"/>
            <w:gridSpan w:val="12"/>
            <w:vMerge/>
            <w:shd w:val="clear" w:color="auto" w:fill="auto"/>
            <w:vAlign w:val="bottom"/>
          </w:tcPr>
          <w:p w14:paraId="1D6164CE" w14:textId="77777777" w:rsidR="00351364" w:rsidRPr="00333F5D" w:rsidRDefault="00351364"/>
        </w:tc>
      </w:tr>
      <w:tr w:rsidR="00333F5D" w:rsidRPr="00333F5D" w14:paraId="2DEB8EB0" w14:textId="77777777" w:rsidTr="00CF6467">
        <w:trPr>
          <w:cantSplit/>
        </w:trPr>
        <w:tc>
          <w:tcPr>
            <w:tcW w:w="10915" w:type="dxa"/>
            <w:gridSpan w:val="12"/>
            <w:shd w:val="clear" w:color="auto" w:fill="auto"/>
            <w:vAlign w:val="bottom"/>
          </w:tcPr>
          <w:p w14:paraId="0A1A4C3E" w14:textId="77777777" w:rsidR="00351364" w:rsidRPr="00333F5D" w:rsidRDefault="00CF7C7A">
            <w:r w:rsidRPr="00333F5D">
              <w:rPr>
                <w:b/>
                <w:sz w:val="18"/>
                <w:szCs w:val="18"/>
              </w:rPr>
              <w:t xml:space="preserve">5. </w:t>
            </w:r>
            <w:r w:rsidR="00F826BE" w:rsidRPr="00333F5D">
              <w:rPr>
                <w:b/>
                <w:sz w:val="18"/>
                <w:szCs w:val="18"/>
              </w:rPr>
              <w:t xml:space="preserve">ПРАВА И </w:t>
            </w:r>
            <w:r w:rsidRPr="00333F5D">
              <w:rPr>
                <w:b/>
                <w:sz w:val="18"/>
                <w:szCs w:val="18"/>
              </w:rPr>
              <w:t>ОБЯЗАННОСТИ СТОРОН</w:t>
            </w:r>
          </w:p>
        </w:tc>
      </w:tr>
      <w:tr w:rsidR="00333F5D" w:rsidRPr="00333F5D" w14:paraId="2EFA0163" w14:textId="77777777" w:rsidTr="00CF6467">
        <w:trPr>
          <w:cantSplit/>
        </w:trPr>
        <w:tc>
          <w:tcPr>
            <w:tcW w:w="10915" w:type="dxa"/>
            <w:gridSpan w:val="12"/>
            <w:shd w:val="clear" w:color="auto" w:fill="auto"/>
            <w:vAlign w:val="bottom"/>
          </w:tcPr>
          <w:p w14:paraId="40CDB733" w14:textId="77777777" w:rsidR="00351364" w:rsidRPr="00333F5D" w:rsidRDefault="00CF7C7A">
            <w:r w:rsidRPr="00333F5D">
              <w:rPr>
                <w:b/>
                <w:sz w:val="18"/>
                <w:szCs w:val="18"/>
              </w:rPr>
              <w:t>5.1 Поставщик обязан:</w:t>
            </w:r>
          </w:p>
        </w:tc>
      </w:tr>
      <w:tr w:rsidR="00333F5D" w:rsidRPr="00333F5D" w14:paraId="445B1307" w14:textId="77777777" w:rsidTr="00CF6467">
        <w:trPr>
          <w:cantSplit/>
          <w:trHeight w:val="184"/>
        </w:trPr>
        <w:tc>
          <w:tcPr>
            <w:tcW w:w="10915" w:type="dxa"/>
            <w:gridSpan w:val="12"/>
            <w:vMerge w:val="restart"/>
            <w:shd w:val="clear" w:color="auto" w:fill="auto"/>
            <w:vAlign w:val="bottom"/>
          </w:tcPr>
          <w:p w14:paraId="4813EEFB" w14:textId="77777777" w:rsidR="00351364" w:rsidRPr="00333F5D" w:rsidRDefault="00CF7C7A">
            <w:pPr>
              <w:jc w:val="both"/>
            </w:pPr>
            <w:r w:rsidRPr="00333F5D">
              <w:rPr>
                <w:sz w:val="18"/>
                <w:szCs w:val="18"/>
              </w:rPr>
              <w:t>5.1.1 по запросу Покупателя или в согласованном с ним порядке предоставлять Покупателю прайс-лист и другую информацию, касающуюся наименования и цены имеющихся Товаров;</w:t>
            </w:r>
          </w:p>
          <w:p w14:paraId="3FC3FFFB" w14:textId="77777777" w:rsidR="00351364" w:rsidRPr="00333F5D" w:rsidRDefault="00CF7C7A">
            <w:pPr>
              <w:jc w:val="both"/>
            </w:pPr>
            <w:r w:rsidRPr="00333F5D">
              <w:rPr>
                <w:sz w:val="18"/>
                <w:szCs w:val="18"/>
              </w:rPr>
              <w:t>5.1.2 поставлять Товар отдельными партиями по согласованным письменным Заявкам Покупателя;</w:t>
            </w:r>
          </w:p>
          <w:p w14:paraId="5D401021" w14:textId="77777777" w:rsidR="00351364" w:rsidRPr="00333F5D" w:rsidRDefault="00CF7C7A">
            <w:pPr>
              <w:jc w:val="both"/>
            </w:pPr>
            <w:r w:rsidRPr="00333F5D">
              <w:rPr>
                <w:sz w:val="18"/>
                <w:szCs w:val="18"/>
              </w:rPr>
              <w:t>5.1.3 поставлять Товар, соответствующий требованиям качества;</w:t>
            </w:r>
          </w:p>
          <w:p w14:paraId="7DB7BAEB" w14:textId="77777777" w:rsidR="00351364" w:rsidRPr="00333F5D" w:rsidRDefault="00CF7C7A">
            <w:pPr>
              <w:jc w:val="both"/>
            </w:pPr>
            <w:r w:rsidRPr="00333F5D">
              <w:rPr>
                <w:sz w:val="18"/>
                <w:szCs w:val="18"/>
              </w:rPr>
              <w:t>5.1.4 поставлять Товар свободным от любых прав и притязаний третьих лиц;</w:t>
            </w:r>
          </w:p>
          <w:p w14:paraId="0C8AD005" w14:textId="77777777" w:rsidR="00351364" w:rsidRPr="00333F5D" w:rsidRDefault="00CF7C7A">
            <w:pPr>
              <w:jc w:val="both"/>
            </w:pPr>
            <w:r w:rsidRPr="00333F5D">
              <w:rPr>
                <w:sz w:val="18"/>
                <w:szCs w:val="18"/>
              </w:rPr>
              <w:t>5.1.5 сопровождать поставку Товара накладными, налоговыми счетами-фактурами и сертификатами соответствия в пределах производимой поставки (</w:t>
            </w:r>
            <w:proofErr w:type="gramStart"/>
            <w:r w:rsidRPr="00333F5D">
              <w:rPr>
                <w:sz w:val="18"/>
                <w:szCs w:val="18"/>
              </w:rPr>
              <w:t>если  необходимые</w:t>
            </w:r>
            <w:proofErr w:type="gramEnd"/>
            <w:r w:rsidRPr="00333F5D">
              <w:rPr>
                <w:sz w:val="18"/>
                <w:szCs w:val="18"/>
              </w:rPr>
              <w:t xml:space="preserve"> сертификаты были запрошены Покупателем одновременно с размещением заявки).</w:t>
            </w:r>
          </w:p>
        </w:tc>
      </w:tr>
      <w:tr w:rsidR="00333F5D" w:rsidRPr="00333F5D" w14:paraId="14705ECE" w14:textId="77777777" w:rsidTr="00CF6467">
        <w:trPr>
          <w:cantSplit/>
          <w:trHeight w:val="184"/>
        </w:trPr>
        <w:tc>
          <w:tcPr>
            <w:tcW w:w="10915" w:type="dxa"/>
            <w:gridSpan w:val="12"/>
            <w:vMerge/>
            <w:shd w:val="clear" w:color="auto" w:fill="auto"/>
            <w:vAlign w:val="bottom"/>
          </w:tcPr>
          <w:p w14:paraId="74F5CAC2" w14:textId="77777777" w:rsidR="00351364" w:rsidRPr="00333F5D" w:rsidRDefault="00351364"/>
        </w:tc>
      </w:tr>
      <w:tr w:rsidR="00333F5D" w:rsidRPr="00333F5D" w14:paraId="13C8B74B" w14:textId="77777777" w:rsidTr="00CF6467">
        <w:trPr>
          <w:cantSplit/>
          <w:trHeight w:val="184"/>
        </w:trPr>
        <w:tc>
          <w:tcPr>
            <w:tcW w:w="10915" w:type="dxa"/>
            <w:gridSpan w:val="12"/>
            <w:vMerge/>
            <w:shd w:val="clear" w:color="auto" w:fill="auto"/>
            <w:vAlign w:val="bottom"/>
          </w:tcPr>
          <w:p w14:paraId="35F1AEB9" w14:textId="77777777" w:rsidR="00351364" w:rsidRPr="00333F5D" w:rsidRDefault="00351364"/>
        </w:tc>
      </w:tr>
      <w:tr w:rsidR="00333F5D" w:rsidRPr="00333F5D" w14:paraId="3FAC3B35" w14:textId="77777777" w:rsidTr="00CF6467">
        <w:trPr>
          <w:cantSplit/>
          <w:trHeight w:val="184"/>
        </w:trPr>
        <w:tc>
          <w:tcPr>
            <w:tcW w:w="10915" w:type="dxa"/>
            <w:gridSpan w:val="12"/>
            <w:vMerge/>
            <w:shd w:val="clear" w:color="auto" w:fill="auto"/>
            <w:vAlign w:val="bottom"/>
          </w:tcPr>
          <w:p w14:paraId="162C61AF" w14:textId="77777777" w:rsidR="00351364" w:rsidRPr="00333F5D" w:rsidRDefault="00351364"/>
        </w:tc>
      </w:tr>
      <w:tr w:rsidR="00333F5D" w:rsidRPr="00333F5D" w14:paraId="34BCE30B" w14:textId="77777777" w:rsidTr="00CF6467">
        <w:trPr>
          <w:cantSplit/>
          <w:trHeight w:val="184"/>
        </w:trPr>
        <w:tc>
          <w:tcPr>
            <w:tcW w:w="10915" w:type="dxa"/>
            <w:gridSpan w:val="12"/>
            <w:vMerge/>
            <w:shd w:val="clear" w:color="auto" w:fill="auto"/>
            <w:vAlign w:val="bottom"/>
          </w:tcPr>
          <w:p w14:paraId="4D6848C7" w14:textId="77777777" w:rsidR="00351364" w:rsidRPr="00333F5D" w:rsidRDefault="00351364"/>
        </w:tc>
      </w:tr>
      <w:tr w:rsidR="00333F5D" w:rsidRPr="00333F5D" w14:paraId="4ECE85CF" w14:textId="77777777" w:rsidTr="00CF6467">
        <w:trPr>
          <w:cantSplit/>
          <w:trHeight w:val="184"/>
        </w:trPr>
        <w:tc>
          <w:tcPr>
            <w:tcW w:w="10915" w:type="dxa"/>
            <w:gridSpan w:val="12"/>
            <w:vMerge/>
            <w:shd w:val="clear" w:color="auto" w:fill="auto"/>
            <w:vAlign w:val="bottom"/>
          </w:tcPr>
          <w:p w14:paraId="4D5EF449" w14:textId="77777777" w:rsidR="00351364" w:rsidRPr="00333F5D" w:rsidRDefault="00351364"/>
        </w:tc>
      </w:tr>
      <w:tr w:rsidR="00333F5D" w:rsidRPr="00333F5D" w14:paraId="141E96E4" w14:textId="77777777" w:rsidTr="00CF6467">
        <w:trPr>
          <w:cantSplit/>
          <w:trHeight w:val="184"/>
        </w:trPr>
        <w:tc>
          <w:tcPr>
            <w:tcW w:w="10915" w:type="dxa"/>
            <w:gridSpan w:val="12"/>
            <w:vMerge/>
            <w:shd w:val="clear" w:color="auto" w:fill="auto"/>
            <w:vAlign w:val="bottom"/>
          </w:tcPr>
          <w:p w14:paraId="63F0489D" w14:textId="77777777" w:rsidR="00351364" w:rsidRPr="00333F5D" w:rsidRDefault="00351364"/>
        </w:tc>
      </w:tr>
      <w:tr w:rsidR="00333F5D" w:rsidRPr="00333F5D" w14:paraId="39D17F93" w14:textId="77777777" w:rsidTr="00CF6467">
        <w:trPr>
          <w:cantSplit/>
          <w:trHeight w:val="184"/>
        </w:trPr>
        <w:tc>
          <w:tcPr>
            <w:tcW w:w="10915" w:type="dxa"/>
            <w:gridSpan w:val="12"/>
            <w:shd w:val="clear" w:color="auto" w:fill="auto"/>
            <w:vAlign w:val="bottom"/>
          </w:tcPr>
          <w:p w14:paraId="748F52DC" w14:textId="77777777" w:rsidR="00F826BE" w:rsidRPr="00333F5D" w:rsidRDefault="00F826BE" w:rsidP="00F826BE">
            <w:pPr>
              <w:rPr>
                <w:rFonts w:cs="Arial"/>
                <w:b/>
                <w:sz w:val="18"/>
                <w:szCs w:val="18"/>
              </w:rPr>
            </w:pPr>
            <w:r w:rsidRPr="00333F5D">
              <w:rPr>
                <w:rFonts w:cs="Arial"/>
                <w:b/>
                <w:sz w:val="18"/>
                <w:szCs w:val="18"/>
              </w:rPr>
              <w:t>5.2 Поставщик имеет право:</w:t>
            </w:r>
          </w:p>
          <w:p w14:paraId="396ABE4E" w14:textId="77777777" w:rsidR="00F826BE" w:rsidRPr="00333F5D" w:rsidRDefault="00F826BE" w:rsidP="00F826BE">
            <w:pPr>
              <w:shd w:val="clear" w:color="auto" w:fill="FFFFFF"/>
              <w:autoSpaceDE w:val="0"/>
              <w:autoSpaceDN w:val="0"/>
              <w:adjustRightInd w:val="0"/>
              <w:jc w:val="both"/>
              <w:rPr>
                <w:rFonts w:cs="Arial"/>
                <w:sz w:val="18"/>
                <w:szCs w:val="18"/>
              </w:rPr>
            </w:pPr>
            <w:r w:rsidRPr="00333F5D">
              <w:rPr>
                <w:rFonts w:cs="Arial"/>
                <w:sz w:val="18"/>
                <w:szCs w:val="18"/>
              </w:rPr>
              <w:t>5.2.1. Предоставления Покупателю</w:t>
            </w:r>
            <w:r w:rsidRPr="00333F5D">
              <w:rPr>
                <w:rFonts w:cs="Arial"/>
                <w:b/>
                <w:sz w:val="18"/>
                <w:szCs w:val="18"/>
              </w:rPr>
              <w:t xml:space="preserve"> </w:t>
            </w:r>
            <w:r w:rsidRPr="00333F5D">
              <w:rPr>
                <w:rFonts w:cs="Arial"/>
                <w:sz w:val="18"/>
                <w:szCs w:val="18"/>
              </w:rPr>
              <w:t xml:space="preserve">Услуг, по усмотрению Поставщика при ее наличии и возможности ее оказать.  В случае предоставления Поставщиком Покупателю услуг они оплачиваются Покупателем в порядке, предусмотренном Договором. Передача оказанных услуг </w:t>
            </w:r>
            <w:r w:rsidR="003A674E" w:rsidRPr="00333F5D">
              <w:rPr>
                <w:rFonts w:cs="Arial"/>
                <w:sz w:val="18"/>
                <w:szCs w:val="18"/>
              </w:rPr>
              <w:t>оформляется выдаваемым Поставщиком</w:t>
            </w:r>
            <w:r w:rsidRPr="00333F5D">
              <w:rPr>
                <w:rFonts w:cs="Arial"/>
                <w:sz w:val="18"/>
                <w:szCs w:val="18"/>
              </w:rPr>
              <w:t xml:space="preserve"> </w:t>
            </w:r>
            <w:r w:rsidR="003A674E" w:rsidRPr="00333F5D">
              <w:rPr>
                <w:rFonts w:cs="Arial"/>
                <w:sz w:val="18"/>
                <w:szCs w:val="18"/>
              </w:rPr>
              <w:t>актом</w:t>
            </w:r>
            <w:r w:rsidRPr="00333F5D">
              <w:rPr>
                <w:rFonts w:cs="Arial"/>
                <w:sz w:val="18"/>
                <w:szCs w:val="18"/>
              </w:rPr>
              <w:t xml:space="preserve"> выполненных работ (оказанных услуг). При уклонении Покупателя от подписания </w:t>
            </w:r>
            <w:r w:rsidR="003A674E" w:rsidRPr="00333F5D">
              <w:rPr>
                <w:rFonts w:cs="Arial"/>
                <w:sz w:val="18"/>
                <w:szCs w:val="18"/>
              </w:rPr>
              <w:t>акта выполненных работ (оказанных услуг) за оказанные услуги Поставщик</w:t>
            </w:r>
            <w:r w:rsidRPr="00333F5D">
              <w:rPr>
                <w:rFonts w:cs="Arial"/>
                <w:sz w:val="18"/>
                <w:szCs w:val="18"/>
              </w:rPr>
              <w:t xml:space="preserve"> подписывает </w:t>
            </w:r>
            <w:r w:rsidR="003A674E" w:rsidRPr="00333F5D">
              <w:rPr>
                <w:rFonts w:cs="Arial"/>
                <w:sz w:val="18"/>
                <w:szCs w:val="18"/>
              </w:rPr>
              <w:t>акт выполненных работ (оказанных услуг)</w:t>
            </w:r>
            <w:r w:rsidRPr="00333F5D">
              <w:rPr>
                <w:rFonts w:cs="Arial"/>
                <w:sz w:val="18"/>
                <w:szCs w:val="18"/>
              </w:rPr>
              <w:t xml:space="preserve"> в одностороннем порядке и направляет Покупателю </w:t>
            </w:r>
            <w:r w:rsidR="003A674E" w:rsidRPr="00333F5D">
              <w:rPr>
                <w:rFonts w:cs="Arial"/>
                <w:sz w:val="18"/>
                <w:szCs w:val="18"/>
              </w:rPr>
              <w:t xml:space="preserve">его </w:t>
            </w:r>
            <w:r w:rsidRPr="00333F5D">
              <w:rPr>
                <w:rFonts w:cs="Arial"/>
                <w:sz w:val="18"/>
                <w:szCs w:val="18"/>
              </w:rPr>
              <w:t xml:space="preserve">скан по электронной почте. При </w:t>
            </w:r>
            <w:proofErr w:type="spellStart"/>
            <w:r w:rsidRPr="00333F5D">
              <w:rPr>
                <w:rFonts w:cs="Arial"/>
                <w:sz w:val="18"/>
                <w:szCs w:val="18"/>
              </w:rPr>
              <w:t>непоступлении</w:t>
            </w:r>
            <w:proofErr w:type="spellEnd"/>
            <w:r w:rsidRPr="00333F5D">
              <w:rPr>
                <w:rFonts w:cs="Arial"/>
                <w:sz w:val="18"/>
                <w:szCs w:val="18"/>
              </w:rPr>
              <w:t xml:space="preserve"> от Покупателя возражений по оказанной услуге в течение 24 часо</w:t>
            </w:r>
            <w:r w:rsidR="003A674E" w:rsidRPr="00333F5D">
              <w:rPr>
                <w:rFonts w:cs="Arial"/>
                <w:sz w:val="18"/>
                <w:szCs w:val="18"/>
              </w:rPr>
              <w:t>в после ее направления Поставщиком</w:t>
            </w:r>
            <w:r w:rsidRPr="00333F5D">
              <w:rPr>
                <w:rFonts w:cs="Arial"/>
                <w:sz w:val="18"/>
                <w:szCs w:val="18"/>
              </w:rPr>
              <w:t xml:space="preserve"> услуга считается принятой Покупателем.</w:t>
            </w:r>
          </w:p>
          <w:p w14:paraId="4F137DE4" w14:textId="77777777" w:rsidR="00F826BE" w:rsidRPr="00333F5D" w:rsidRDefault="00F826BE" w:rsidP="00F826BE">
            <w:pPr>
              <w:rPr>
                <w:rFonts w:cs="Arial"/>
                <w:sz w:val="18"/>
                <w:szCs w:val="18"/>
              </w:rPr>
            </w:pPr>
          </w:p>
        </w:tc>
      </w:tr>
      <w:tr w:rsidR="00333F5D" w:rsidRPr="00333F5D" w14:paraId="2FD905D1" w14:textId="77777777" w:rsidTr="00CF6467">
        <w:trPr>
          <w:cantSplit/>
        </w:trPr>
        <w:tc>
          <w:tcPr>
            <w:tcW w:w="2835" w:type="dxa"/>
            <w:gridSpan w:val="3"/>
            <w:shd w:val="clear" w:color="auto" w:fill="auto"/>
            <w:vAlign w:val="bottom"/>
          </w:tcPr>
          <w:p w14:paraId="35180BE3" w14:textId="77777777" w:rsidR="00351364" w:rsidRPr="00333F5D" w:rsidRDefault="00F826BE">
            <w:r w:rsidRPr="00333F5D">
              <w:rPr>
                <w:b/>
                <w:sz w:val="18"/>
                <w:szCs w:val="18"/>
              </w:rPr>
              <w:t>5.3</w:t>
            </w:r>
            <w:r w:rsidR="00CF7C7A" w:rsidRPr="00333F5D">
              <w:rPr>
                <w:b/>
                <w:sz w:val="18"/>
                <w:szCs w:val="18"/>
              </w:rPr>
              <w:t xml:space="preserve"> Покупатель обязан:</w:t>
            </w:r>
          </w:p>
        </w:tc>
        <w:tc>
          <w:tcPr>
            <w:tcW w:w="945" w:type="dxa"/>
            <w:shd w:val="clear" w:color="auto" w:fill="auto"/>
            <w:vAlign w:val="bottom"/>
          </w:tcPr>
          <w:p w14:paraId="768CC300" w14:textId="77777777" w:rsidR="00351364" w:rsidRPr="00333F5D" w:rsidRDefault="00351364"/>
        </w:tc>
        <w:tc>
          <w:tcPr>
            <w:tcW w:w="945" w:type="dxa"/>
            <w:shd w:val="clear" w:color="auto" w:fill="auto"/>
            <w:vAlign w:val="bottom"/>
          </w:tcPr>
          <w:p w14:paraId="1121D868" w14:textId="77777777" w:rsidR="00351364" w:rsidRPr="00333F5D" w:rsidRDefault="00351364"/>
        </w:tc>
        <w:tc>
          <w:tcPr>
            <w:tcW w:w="945" w:type="dxa"/>
            <w:shd w:val="clear" w:color="auto" w:fill="auto"/>
            <w:vAlign w:val="bottom"/>
          </w:tcPr>
          <w:p w14:paraId="5A77B591" w14:textId="77777777" w:rsidR="00351364" w:rsidRPr="00333F5D" w:rsidRDefault="00351364"/>
        </w:tc>
        <w:tc>
          <w:tcPr>
            <w:tcW w:w="945" w:type="dxa"/>
            <w:shd w:val="clear" w:color="auto" w:fill="auto"/>
            <w:vAlign w:val="bottom"/>
          </w:tcPr>
          <w:p w14:paraId="3D7D66D3" w14:textId="77777777" w:rsidR="00351364" w:rsidRPr="00333F5D" w:rsidRDefault="00351364"/>
        </w:tc>
        <w:tc>
          <w:tcPr>
            <w:tcW w:w="945" w:type="dxa"/>
            <w:shd w:val="clear" w:color="auto" w:fill="auto"/>
            <w:vAlign w:val="bottom"/>
          </w:tcPr>
          <w:p w14:paraId="0EDE7CC1" w14:textId="77777777" w:rsidR="00351364" w:rsidRPr="00333F5D" w:rsidRDefault="00351364"/>
        </w:tc>
        <w:tc>
          <w:tcPr>
            <w:tcW w:w="945" w:type="dxa"/>
            <w:shd w:val="clear" w:color="auto" w:fill="auto"/>
            <w:vAlign w:val="bottom"/>
          </w:tcPr>
          <w:p w14:paraId="0864B243" w14:textId="77777777" w:rsidR="00351364" w:rsidRPr="00333F5D" w:rsidRDefault="00351364"/>
        </w:tc>
        <w:tc>
          <w:tcPr>
            <w:tcW w:w="945" w:type="dxa"/>
            <w:shd w:val="clear" w:color="auto" w:fill="auto"/>
            <w:vAlign w:val="bottom"/>
          </w:tcPr>
          <w:p w14:paraId="1A176605" w14:textId="77777777" w:rsidR="00351364" w:rsidRPr="00333F5D" w:rsidRDefault="00351364"/>
        </w:tc>
        <w:tc>
          <w:tcPr>
            <w:tcW w:w="945" w:type="dxa"/>
            <w:shd w:val="clear" w:color="auto" w:fill="auto"/>
            <w:vAlign w:val="bottom"/>
          </w:tcPr>
          <w:p w14:paraId="0EB191B4" w14:textId="77777777" w:rsidR="00351364" w:rsidRPr="00333F5D" w:rsidRDefault="00351364"/>
        </w:tc>
        <w:tc>
          <w:tcPr>
            <w:tcW w:w="520" w:type="dxa"/>
            <w:shd w:val="clear" w:color="auto" w:fill="auto"/>
            <w:vAlign w:val="bottom"/>
          </w:tcPr>
          <w:p w14:paraId="4D2F6F98" w14:textId="77777777" w:rsidR="00351364" w:rsidRPr="00333F5D" w:rsidRDefault="00351364"/>
        </w:tc>
      </w:tr>
      <w:tr w:rsidR="00333F5D" w:rsidRPr="00333F5D" w14:paraId="260FEA6A" w14:textId="77777777" w:rsidTr="00CF6467">
        <w:trPr>
          <w:cantSplit/>
        </w:trPr>
        <w:tc>
          <w:tcPr>
            <w:tcW w:w="10915" w:type="dxa"/>
            <w:gridSpan w:val="12"/>
            <w:shd w:val="clear" w:color="auto" w:fill="auto"/>
            <w:vAlign w:val="bottom"/>
          </w:tcPr>
          <w:p w14:paraId="33C0F679" w14:textId="77777777" w:rsidR="00351364" w:rsidRPr="00333F5D" w:rsidRDefault="00F826BE">
            <w:pPr>
              <w:jc w:val="both"/>
            </w:pPr>
            <w:r w:rsidRPr="00333F5D">
              <w:rPr>
                <w:sz w:val="18"/>
                <w:szCs w:val="18"/>
              </w:rPr>
              <w:t>5.3</w:t>
            </w:r>
            <w:r w:rsidR="00CF7C7A" w:rsidRPr="00333F5D">
              <w:rPr>
                <w:sz w:val="18"/>
                <w:szCs w:val="18"/>
              </w:rPr>
              <w:t>.1 принять Товар по количеству, ассортименту и качеству;</w:t>
            </w:r>
          </w:p>
          <w:p w14:paraId="0CBC47BE" w14:textId="77777777" w:rsidR="00351364" w:rsidRPr="00333F5D" w:rsidRDefault="00CF7C7A">
            <w:pPr>
              <w:jc w:val="both"/>
            </w:pPr>
            <w:r w:rsidRPr="00333F5D">
              <w:rPr>
                <w:sz w:val="18"/>
                <w:szCs w:val="18"/>
              </w:rPr>
              <w:t>5.</w:t>
            </w:r>
            <w:r w:rsidR="00F826BE" w:rsidRPr="00333F5D">
              <w:rPr>
                <w:sz w:val="18"/>
                <w:szCs w:val="18"/>
              </w:rPr>
              <w:t>3</w:t>
            </w:r>
            <w:r w:rsidRPr="00333F5D">
              <w:rPr>
                <w:sz w:val="18"/>
                <w:szCs w:val="18"/>
              </w:rPr>
              <w:t>.2. производить оплату за Товар строго в соответствии с условиями п. 2.2. настоящего Договора;</w:t>
            </w:r>
          </w:p>
          <w:p w14:paraId="2E18F7F3" w14:textId="77777777" w:rsidR="00351364" w:rsidRPr="00333F5D" w:rsidRDefault="00F826BE">
            <w:pPr>
              <w:jc w:val="both"/>
            </w:pPr>
            <w:r w:rsidRPr="00333F5D">
              <w:rPr>
                <w:sz w:val="18"/>
                <w:szCs w:val="18"/>
              </w:rPr>
              <w:t>5.3</w:t>
            </w:r>
            <w:r w:rsidR="00CF7C7A" w:rsidRPr="00333F5D">
              <w:rPr>
                <w:sz w:val="18"/>
                <w:szCs w:val="18"/>
              </w:rPr>
              <w:t xml:space="preserve">.3. Заявки на получение Товара направлять Поставщику посредством почтовой, телеграфной, факсимильной, телефонной, электронной или иной связи, позволяющей достоверно установить, что документ исходит от </w:t>
            </w:r>
            <w:proofErr w:type="gramStart"/>
            <w:r w:rsidR="00CF7C7A" w:rsidRPr="00333F5D">
              <w:rPr>
                <w:sz w:val="18"/>
                <w:szCs w:val="18"/>
              </w:rPr>
              <w:t>Стороны  по</w:t>
            </w:r>
            <w:proofErr w:type="gramEnd"/>
            <w:r w:rsidR="00CF7C7A" w:rsidRPr="00333F5D">
              <w:rPr>
                <w:sz w:val="18"/>
                <w:szCs w:val="18"/>
              </w:rPr>
              <w:t xml:space="preserve"> Договору;</w:t>
            </w:r>
          </w:p>
          <w:p w14:paraId="0EECFA66" w14:textId="77777777" w:rsidR="00351364" w:rsidRPr="00333F5D" w:rsidRDefault="00F826BE">
            <w:pPr>
              <w:jc w:val="both"/>
              <w:rPr>
                <w:sz w:val="18"/>
                <w:szCs w:val="18"/>
              </w:rPr>
            </w:pPr>
            <w:r w:rsidRPr="00333F5D">
              <w:rPr>
                <w:sz w:val="18"/>
                <w:szCs w:val="18"/>
              </w:rPr>
              <w:t>5.3</w:t>
            </w:r>
            <w:r w:rsidR="00CF7C7A" w:rsidRPr="00333F5D">
              <w:rPr>
                <w:sz w:val="18"/>
                <w:szCs w:val="18"/>
              </w:rPr>
              <w:t>.4. возмещать Поставщику расходы по транспортировке Товара.</w:t>
            </w:r>
          </w:p>
          <w:p w14:paraId="344EDBB8" w14:textId="77777777" w:rsidR="00F85378" w:rsidRPr="00333F5D" w:rsidRDefault="00F826BE" w:rsidP="00F85378">
            <w:pPr>
              <w:autoSpaceDE w:val="0"/>
              <w:autoSpaceDN w:val="0"/>
              <w:jc w:val="both"/>
              <w:rPr>
                <w:rFonts w:cs="Arial"/>
                <w:sz w:val="18"/>
                <w:szCs w:val="18"/>
              </w:rPr>
            </w:pPr>
            <w:r w:rsidRPr="00333F5D">
              <w:rPr>
                <w:sz w:val="18"/>
                <w:szCs w:val="18"/>
              </w:rPr>
              <w:t>5.3</w:t>
            </w:r>
            <w:r w:rsidR="00F85378" w:rsidRPr="00333F5D">
              <w:rPr>
                <w:sz w:val="18"/>
                <w:szCs w:val="18"/>
              </w:rPr>
              <w:t xml:space="preserve">.5. </w:t>
            </w:r>
            <w:r w:rsidR="00F85378" w:rsidRPr="00333F5D">
              <w:rPr>
                <w:rFonts w:cs="Arial"/>
                <w:sz w:val="18"/>
                <w:szCs w:val="18"/>
              </w:rPr>
              <w:t xml:space="preserve">Покупатель незамедлительно и до совершения следующей покупки извещает Продавца о смене реквизитов, отзыве доверенностей, изменении лица, имеющего права действовать без доверенности от имени Покупателя, начале или прекращении использования печати, начале процедуры реорганизации, ликвидации или банкротства, а также обо всех других обстоятельствах, которые могут повлиять на отношения Продавца и Покупателя, и несет все риски, связанные с несвоевременным уведомлением Продавца. Исполнение обязательств Сторон по старым реквизитам до получения извещения об их изменении, считается должным и надлежащим исполненным. Первичные учетные документы, выданные Покупателю до получения извещения об изменении, считаются надлежаще оформленными и обязанности вносить в них изменения у Продавца не возникает. </w:t>
            </w:r>
          </w:p>
          <w:p w14:paraId="504FF251" w14:textId="77777777" w:rsidR="00F85378" w:rsidRPr="00333F5D" w:rsidRDefault="00F85378">
            <w:pPr>
              <w:jc w:val="both"/>
            </w:pPr>
          </w:p>
        </w:tc>
      </w:tr>
      <w:tr w:rsidR="00333F5D" w:rsidRPr="00333F5D" w14:paraId="6D57B4AB" w14:textId="77777777" w:rsidTr="00CF6467">
        <w:trPr>
          <w:cantSplit/>
        </w:trPr>
        <w:tc>
          <w:tcPr>
            <w:tcW w:w="10915" w:type="dxa"/>
            <w:gridSpan w:val="12"/>
            <w:shd w:val="clear" w:color="auto" w:fill="auto"/>
            <w:vAlign w:val="bottom"/>
          </w:tcPr>
          <w:p w14:paraId="4BA0A7F1" w14:textId="77777777" w:rsidR="00351364" w:rsidRPr="00333F5D" w:rsidRDefault="00CF7C7A">
            <w:r w:rsidRPr="00333F5D">
              <w:rPr>
                <w:b/>
                <w:sz w:val="18"/>
                <w:szCs w:val="18"/>
              </w:rPr>
              <w:t>6. ОТВЕТСТВЕННОСТЬ СТОРОН И ПОРЯДОК РАЗРЕШЕНИЯ СПОРОВ</w:t>
            </w:r>
          </w:p>
        </w:tc>
      </w:tr>
      <w:tr w:rsidR="00333F5D" w:rsidRPr="00333F5D" w14:paraId="2EFAB2A9" w14:textId="77777777" w:rsidTr="00CF6467">
        <w:trPr>
          <w:cantSplit/>
          <w:trHeight w:val="184"/>
        </w:trPr>
        <w:tc>
          <w:tcPr>
            <w:tcW w:w="10915" w:type="dxa"/>
            <w:gridSpan w:val="12"/>
            <w:vMerge w:val="restart"/>
            <w:shd w:val="clear" w:color="auto" w:fill="auto"/>
            <w:vAlign w:val="bottom"/>
          </w:tcPr>
          <w:p w14:paraId="58BB0871" w14:textId="77777777" w:rsidR="00351364" w:rsidRPr="00333F5D" w:rsidRDefault="00CF7C7A">
            <w:pPr>
              <w:jc w:val="both"/>
            </w:pPr>
            <w:r w:rsidRPr="00333F5D">
              <w:rPr>
                <w:sz w:val="18"/>
                <w:szCs w:val="18"/>
              </w:rPr>
              <w:t xml:space="preserve">6.1 </w:t>
            </w:r>
            <w:proofErr w:type="gramStart"/>
            <w:r w:rsidRPr="00333F5D">
              <w:rPr>
                <w:sz w:val="18"/>
                <w:szCs w:val="18"/>
              </w:rPr>
              <w:t>В</w:t>
            </w:r>
            <w:proofErr w:type="gramEnd"/>
            <w:r w:rsidRPr="00333F5D">
              <w:rPr>
                <w:sz w:val="18"/>
                <w:szCs w:val="18"/>
              </w:rPr>
              <w:t xml:space="preserve"> случае не оплаты Товара Покупателем в срок, указанный в п. 2.</w:t>
            </w:r>
            <w:r w:rsidR="00DE7B3D" w:rsidRPr="00333F5D">
              <w:rPr>
                <w:sz w:val="18"/>
                <w:szCs w:val="18"/>
              </w:rPr>
              <w:t>3</w:t>
            </w:r>
            <w:r w:rsidRPr="00333F5D">
              <w:rPr>
                <w:sz w:val="18"/>
                <w:szCs w:val="18"/>
              </w:rPr>
              <w:t>. и п. 7.4. настоящего Договора, Покупатель уплачивает Поставщику неустойку в размере 0,5% от стоимости неоплаченной партии Товара за каждый просроченный календарный день оплаты.</w:t>
            </w:r>
          </w:p>
          <w:p w14:paraId="1A3FCEDD" w14:textId="77777777" w:rsidR="00351364" w:rsidRPr="00333F5D" w:rsidRDefault="00CF7C7A">
            <w:pPr>
              <w:jc w:val="both"/>
            </w:pPr>
            <w:r w:rsidRPr="00333F5D">
              <w:rPr>
                <w:sz w:val="18"/>
                <w:szCs w:val="18"/>
              </w:rPr>
              <w:t xml:space="preserve">6.2 В случае не поставки Товара по вине </w:t>
            </w:r>
            <w:proofErr w:type="gramStart"/>
            <w:r w:rsidRPr="00333F5D">
              <w:rPr>
                <w:sz w:val="18"/>
                <w:szCs w:val="18"/>
              </w:rPr>
              <w:t>Поставщика  в</w:t>
            </w:r>
            <w:proofErr w:type="gramEnd"/>
            <w:r w:rsidRPr="00333F5D">
              <w:rPr>
                <w:sz w:val="18"/>
                <w:szCs w:val="18"/>
              </w:rPr>
              <w:t xml:space="preserve"> срок, предусмотренный в п.3.1. настоящего Договора, Поставщик уплачивает Покупателю неустойку в размере 0,5 % от стоимости не поставленного в срок Товара за каждый календарный день просрочки.</w:t>
            </w:r>
          </w:p>
          <w:p w14:paraId="1CEFB8C6" w14:textId="77777777" w:rsidR="00351364" w:rsidRPr="00333F5D" w:rsidRDefault="00CF7C7A">
            <w:pPr>
              <w:jc w:val="both"/>
            </w:pPr>
            <w:r w:rsidRPr="00333F5D">
              <w:rPr>
                <w:sz w:val="18"/>
                <w:szCs w:val="18"/>
              </w:rPr>
              <w:t>6.3 Оплата штрафных санкций не освобождает Стороны от исполнения основных обязательств по настоящему Договору.</w:t>
            </w:r>
          </w:p>
          <w:p w14:paraId="33903828" w14:textId="77777777" w:rsidR="00351364" w:rsidRPr="00333F5D" w:rsidRDefault="00CF7C7A">
            <w:pPr>
              <w:jc w:val="both"/>
            </w:pPr>
            <w:r w:rsidRPr="00333F5D">
              <w:rPr>
                <w:sz w:val="18"/>
                <w:szCs w:val="18"/>
              </w:rPr>
              <w:t>6.4</w:t>
            </w:r>
            <w:r w:rsidR="00097D12" w:rsidRPr="00333F5D">
              <w:rPr>
                <w:sz w:val="18"/>
                <w:szCs w:val="18"/>
              </w:rPr>
              <w:t>.</w:t>
            </w:r>
            <w:r w:rsidRPr="00333F5D">
              <w:rPr>
                <w:sz w:val="18"/>
                <w:szCs w:val="18"/>
              </w:rPr>
              <w:t xml:space="preserve">  В своих взаимоотношениях Стороны стремятся избегать противоречий и конфликтов, а в случае возникновения таких противоречий - разрешать их на основании взаимного согласия.</w:t>
            </w:r>
          </w:p>
          <w:p w14:paraId="3EC72129" w14:textId="77777777" w:rsidR="007265F3" w:rsidRPr="00333F5D" w:rsidRDefault="00CF7C7A" w:rsidP="0006695B">
            <w:pPr>
              <w:pStyle w:val="a5"/>
              <w:rPr>
                <w:rFonts w:ascii="Arial" w:hAnsi="Arial" w:cs="Arial"/>
                <w:sz w:val="18"/>
                <w:szCs w:val="18"/>
              </w:rPr>
            </w:pPr>
            <w:r w:rsidRPr="00333F5D">
              <w:rPr>
                <w:rFonts w:ascii="Arial" w:hAnsi="Arial" w:cs="Arial"/>
                <w:sz w:val="18"/>
                <w:szCs w:val="18"/>
              </w:rPr>
              <w:t>6.6 Все споры, которые могут возникнуть при исполнении настоящего Договора Стороны разрешают путем переговоров. Сторона, получившая уведомление о нарушении условий договора, претензию, обязана ответить на данное уведомление или претензию в срок не более 15 рабочих дней с момента получения. В случае не достижения Сторонами согласия по уведомлению или претензии путем переговоров, спор передается на рассмотрение в соответствующие судебные органы. В соответствии со статьей 3</w:t>
            </w:r>
            <w:r w:rsidR="00DE7B3D" w:rsidRPr="00333F5D">
              <w:rPr>
                <w:rFonts w:ascii="Arial" w:hAnsi="Arial" w:cs="Arial"/>
                <w:sz w:val="18"/>
                <w:szCs w:val="18"/>
              </w:rPr>
              <w:t>2</w:t>
            </w:r>
            <w:r w:rsidRPr="00333F5D">
              <w:rPr>
                <w:rFonts w:ascii="Arial" w:hAnsi="Arial" w:cs="Arial"/>
                <w:sz w:val="18"/>
                <w:szCs w:val="18"/>
              </w:rPr>
              <w:t xml:space="preserve"> ГПК РК Стороны устанавливают договорную подсудность дел, вытекающих из спорных ситуаций по настоящему договору, а именно: </w:t>
            </w:r>
            <w:r w:rsidR="007265F3" w:rsidRPr="00333F5D">
              <w:rPr>
                <w:rFonts w:ascii="Arial" w:hAnsi="Arial" w:cs="Arial"/>
                <w:sz w:val="18"/>
                <w:szCs w:val="18"/>
              </w:rPr>
              <w:t>в Специализированном межрайонном экономическом суде Павлодарской области (договорная подсудность).</w:t>
            </w:r>
          </w:p>
          <w:p w14:paraId="784FF86F" w14:textId="77777777" w:rsidR="00351364" w:rsidRPr="00333F5D" w:rsidRDefault="00351364" w:rsidP="00097D12">
            <w:pPr>
              <w:jc w:val="both"/>
            </w:pPr>
          </w:p>
        </w:tc>
      </w:tr>
      <w:tr w:rsidR="00333F5D" w:rsidRPr="00333F5D" w14:paraId="6743FD17" w14:textId="77777777" w:rsidTr="00CF6467">
        <w:trPr>
          <w:cantSplit/>
          <w:trHeight w:val="184"/>
        </w:trPr>
        <w:tc>
          <w:tcPr>
            <w:tcW w:w="10915" w:type="dxa"/>
            <w:gridSpan w:val="12"/>
            <w:vMerge/>
            <w:shd w:val="clear" w:color="auto" w:fill="auto"/>
            <w:vAlign w:val="bottom"/>
          </w:tcPr>
          <w:p w14:paraId="62A4CC71" w14:textId="77777777" w:rsidR="00351364" w:rsidRPr="00333F5D" w:rsidRDefault="00351364"/>
        </w:tc>
      </w:tr>
      <w:tr w:rsidR="00333F5D" w:rsidRPr="00333F5D" w14:paraId="67133292" w14:textId="77777777" w:rsidTr="00CF6467">
        <w:trPr>
          <w:cantSplit/>
          <w:trHeight w:val="184"/>
        </w:trPr>
        <w:tc>
          <w:tcPr>
            <w:tcW w:w="10915" w:type="dxa"/>
            <w:gridSpan w:val="12"/>
            <w:vMerge/>
            <w:shd w:val="clear" w:color="auto" w:fill="auto"/>
            <w:vAlign w:val="bottom"/>
          </w:tcPr>
          <w:p w14:paraId="365146BB" w14:textId="77777777" w:rsidR="00351364" w:rsidRPr="00333F5D" w:rsidRDefault="00351364"/>
        </w:tc>
      </w:tr>
      <w:tr w:rsidR="00333F5D" w:rsidRPr="00333F5D" w14:paraId="0B49A507" w14:textId="77777777" w:rsidTr="00CF6467">
        <w:trPr>
          <w:cantSplit/>
          <w:trHeight w:val="184"/>
        </w:trPr>
        <w:tc>
          <w:tcPr>
            <w:tcW w:w="10915" w:type="dxa"/>
            <w:gridSpan w:val="12"/>
            <w:vMerge/>
            <w:shd w:val="clear" w:color="auto" w:fill="auto"/>
            <w:vAlign w:val="bottom"/>
          </w:tcPr>
          <w:p w14:paraId="6688058B" w14:textId="77777777" w:rsidR="00351364" w:rsidRPr="00333F5D" w:rsidRDefault="00351364"/>
        </w:tc>
      </w:tr>
      <w:tr w:rsidR="00333F5D" w:rsidRPr="00333F5D" w14:paraId="51101466" w14:textId="77777777" w:rsidTr="00CF6467">
        <w:trPr>
          <w:cantSplit/>
          <w:trHeight w:val="184"/>
        </w:trPr>
        <w:tc>
          <w:tcPr>
            <w:tcW w:w="10915" w:type="dxa"/>
            <w:gridSpan w:val="12"/>
            <w:vMerge/>
            <w:shd w:val="clear" w:color="auto" w:fill="auto"/>
            <w:vAlign w:val="bottom"/>
          </w:tcPr>
          <w:p w14:paraId="234CB6DD" w14:textId="77777777" w:rsidR="00351364" w:rsidRPr="00333F5D" w:rsidRDefault="00351364"/>
        </w:tc>
      </w:tr>
      <w:tr w:rsidR="00333F5D" w:rsidRPr="00333F5D" w14:paraId="15580884" w14:textId="77777777" w:rsidTr="00CF6467">
        <w:trPr>
          <w:cantSplit/>
          <w:trHeight w:val="184"/>
        </w:trPr>
        <w:tc>
          <w:tcPr>
            <w:tcW w:w="10915" w:type="dxa"/>
            <w:gridSpan w:val="12"/>
            <w:vMerge/>
            <w:shd w:val="clear" w:color="auto" w:fill="auto"/>
            <w:vAlign w:val="bottom"/>
          </w:tcPr>
          <w:p w14:paraId="70EB7E45" w14:textId="77777777" w:rsidR="00351364" w:rsidRPr="00333F5D" w:rsidRDefault="00351364"/>
        </w:tc>
      </w:tr>
      <w:tr w:rsidR="00333F5D" w:rsidRPr="00333F5D" w14:paraId="02EFA515" w14:textId="77777777" w:rsidTr="00CF6467">
        <w:trPr>
          <w:cantSplit/>
          <w:trHeight w:val="184"/>
        </w:trPr>
        <w:tc>
          <w:tcPr>
            <w:tcW w:w="10915" w:type="dxa"/>
            <w:gridSpan w:val="12"/>
            <w:vMerge/>
            <w:shd w:val="clear" w:color="auto" w:fill="auto"/>
            <w:vAlign w:val="bottom"/>
          </w:tcPr>
          <w:p w14:paraId="6D4B75B5" w14:textId="77777777" w:rsidR="00351364" w:rsidRPr="00333F5D" w:rsidRDefault="00351364"/>
        </w:tc>
      </w:tr>
      <w:tr w:rsidR="00333F5D" w:rsidRPr="00333F5D" w14:paraId="1EC04DF8" w14:textId="77777777" w:rsidTr="00CF6467">
        <w:trPr>
          <w:cantSplit/>
          <w:trHeight w:val="184"/>
        </w:trPr>
        <w:tc>
          <w:tcPr>
            <w:tcW w:w="10915" w:type="dxa"/>
            <w:gridSpan w:val="12"/>
            <w:vMerge/>
            <w:shd w:val="clear" w:color="auto" w:fill="auto"/>
            <w:vAlign w:val="bottom"/>
          </w:tcPr>
          <w:p w14:paraId="3E9CC1B7" w14:textId="77777777" w:rsidR="00351364" w:rsidRPr="00333F5D" w:rsidRDefault="00351364"/>
        </w:tc>
      </w:tr>
      <w:tr w:rsidR="00333F5D" w:rsidRPr="00333F5D" w14:paraId="7772A7B6" w14:textId="77777777" w:rsidTr="00CF6467">
        <w:trPr>
          <w:cantSplit/>
          <w:trHeight w:val="184"/>
        </w:trPr>
        <w:tc>
          <w:tcPr>
            <w:tcW w:w="10915" w:type="dxa"/>
            <w:gridSpan w:val="12"/>
            <w:vMerge/>
            <w:shd w:val="clear" w:color="auto" w:fill="auto"/>
            <w:vAlign w:val="bottom"/>
          </w:tcPr>
          <w:p w14:paraId="527BEE52" w14:textId="77777777" w:rsidR="00351364" w:rsidRPr="00333F5D" w:rsidRDefault="00351364"/>
        </w:tc>
      </w:tr>
      <w:tr w:rsidR="00333F5D" w:rsidRPr="00333F5D" w14:paraId="7A0FCCE0" w14:textId="77777777" w:rsidTr="00CF6467">
        <w:trPr>
          <w:cantSplit/>
          <w:trHeight w:val="184"/>
        </w:trPr>
        <w:tc>
          <w:tcPr>
            <w:tcW w:w="10915" w:type="dxa"/>
            <w:gridSpan w:val="12"/>
            <w:vMerge/>
            <w:shd w:val="clear" w:color="auto" w:fill="auto"/>
            <w:vAlign w:val="bottom"/>
          </w:tcPr>
          <w:p w14:paraId="0498EEDA" w14:textId="77777777" w:rsidR="00351364" w:rsidRPr="00333F5D" w:rsidRDefault="00351364"/>
        </w:tc>
      </w:tr>
      <w:tr w:rsidR="00333F5D" w:rsidRPr="00333F5D" w14:paraId="17FE7F72" w14:textId="77777777" w:rsidTr="00CF6467">
        <w:trPr>
          <w:cantSplit/>
          <w:trHeight w:val="184"/>
        </w:trPr>
        <w:tc>
          <w:tcPr>
            <w:tcW w:w="10915" w:type="dxa"/>
            <w:gridSpan w:val="12"/>
            <w:vMerge/>
            <w:shd w:val="clear" w:color="auto" w:fill="auto"/>
            <w:vAlign w:val="bottom"/>
          </w:tcPr>
          <w:p w14:paraId="4B33A99B" w14:textId="77777777" w:rsidR="00351364" w:rsidRPr="00333F5D" w:rsidRDefault="00351364"/>
        </w:tc>
      </w:tr>
      <w:tr w:rsidR="00333F5D" w:rsidRPr="00333F5D" w14:paraId="5C877886" w14:textId="77777777" w:rsidTr="00CF6467">
        <w:trPr>
          <w:cantSplit/>
          <w:trHeight w:val="184"/>
        </w:trPr>
        <w:tc>
          <w:tcPr>
            <w:tcW w:w="10915" w:type="dxa"/>
            <w:gridSpan w:val="12"/>
            <w:vMerge/>
            <w:shd w:val="clear" w:color="auto" w:fill="auto"/>
            <w:vAlign w:val="bottom"/>
          </w:tcPr>
          <w:p w14:paraId="196BED9E" w14:textId="77777777" w:rsidR="00351364" w:rsidRPr="00333F5D" w:rsidRDefault="00351364"/>
        </w:tc>
      </w:tr>
      <w:tr w:rsidR="00333F5D" w:rsidRPr="00333F5D" w14:paraId="0E5A2BB8" w14:textId="77777777" w:rsidTr="00CF6467">
        <w:trPr>
          <w:cantSplit/>
          <w:trHeight w:val="184"/>
        </w:trPr>
        <w:tc>
          <w:tcPr>
            <w:tcW w:w="10915" w:type="dxa"/>
            <w:gridSpan w:val="12"/>
            <w:vMerge/>
            <w:shd w:val="clear" w:color="auto" w:fill="auto"/>
            <w:vAlign w:val="bottom"/>
          </w:tcPr>
          <w:p w14:paraId="54279A60" w14:textId="77777777" w:rsidR="00351364" w:rsidRPr="00333F5D" w:rsidRDefault="00351364"/>
        </w:tc>
      </w:tr>
      <w:tr w:rsidR="00333F5D" w:rsidRPr="00333F5D" w14:paraId="61A8C9EE" w14:textId="77777777" w:rsidTr="00CF6467">
        <w:trPr>
          <w:cantSplit/>
          <w:trHeight w:val="184"/>
        </w:trPr>
        <w:tc>
          <w:tcPr>
            <w:tcW w:w="10915" w:type="dxa"/>
            <w:gridSpan w:val="12"/>
            <w:vMerge/>
            <w:shd w:val="clear" w:color="auto" w:fill="auto"/>
            <w:vAlign w:val="bottom"/>
          </w:tcPr>
          <w:p w14:paraId="344BF954" w14:textId="77777777" w:rsidR="00351364" w:rsidRPr="00333F5D" w:rsidRDefault="00351364"/>
        </w:tc>
      </w:tr>
      <w:tr w:rsidR="00333F5D" w:rsidRPr="00333F5D" w14:paraId="71FE6C56" w14:textId="77777777" w:rsidTr="00CF6467">
        <w:trPr>
          <w:cantSplit/>
          <w:trHeight w:val="184"/>
        </w:trPr>
        <w:tc>
          <w:tcPr>
            <w:tcW w:w="10915" w:type="dxa"/>
            <w:gridSpan w:val="12"/>
            <w:vMerge/>
            <w:shd w:val="clear" w:color="auto" w:fill="auto"/>
            <w:vAlign w:val="bottom"/>
          </w:tcPr>
          <w:p w14:paraId="23579511" w14:textId="77777777" w:rsidR="00351364" w:rsidRPr="00333F5D" w:rsidRDefault="00351364"/>
        </w:tc>
      </w:tr>
      <w:tr w:rsidR="00333F5D" w:rsidRPr="00333F5D" w14:paraId="366B4217" w14:textId="77777777" w:rsidTr="00CF6467">
        <w:trPr>
          <w:cantSplit/>
          <w:trHeight w:val="184"/>
        </w:trPr>
        <w:tc>
          <w:tcPr>
            <w:tcW w:w="10915" w:type="dxa"/>
            <w:gridSpan w:val="12"/>
            <w:vMerge/>
            <w:shd w:val="clear" w:color="auto" w:fill="auto"/>
            <w:vAlign w:val="bottom"/>
          </w:tcPr>
          <w:p w14:paraId="488F242A" w14:textId="77777777" w:rsidR="00351364" w:rsidRPr="00333F5D" w:rsidRDefault="00351364"/>
        </w:tc>
      </w:tr>
      <w:tr w:rsidR="00333F5D" w:rsidRPr="00333F5D" w14:paraId="00D47963" w14:textId="77777777" w:rsidTr="00CF6467">
        <w:trPr>
          <w:cantSplit/>
          <w:trHeight w:val="184"/>
        </w:trPr>
        <w:tc>
          <w:tcPr>
            <w:tcW w:w="10915" w:type="dxa"/>
            <w:gridSpan w:val="12"/>
            <w:vMerge/>
            <w:shd w:val="clear" w:color="auto" w:fill="auto"/>
            <w:vAlign w:val="bottom"/>
          </w:tcPr>
          <w:p w14:paraId="4BD3363C" w14:textId="77777777" w:rsidR="00351364" w:rsidRPr="00333F5D" w:rsidRDefault="00351364"/>
        </w:tc>
      </w:tr>
      <w:tr w:rsidR="00333F5D" w:rsidRPr="00333F5D" w14:paraId="54DBEF63" w14:textId="77777777" w:rsidTr="00CF6467">
        <w:trPr>
          <w:cantSplit/>
          <w:trHeight w:val="184"/>
        </w:trPr>
        <w:tc>
          <w:tcPr>
            <w:tcW w:w="10915" w:type="dxa"/>
            <w:gridSpan w:val="12"/>
            <w:vMerge/>
            <w:shd w:val="clear" w:color="auto" w:fill="auto"/>
            <w:vAlign w:val="bottom"/>
          </w:tcPr>
          <w:p w14:paraId="7241796B" w14:textId="77777777" w:rsidR="00351364" w:rsidRPr="00333F5D" w:rsidRDefault="00351364"/>
        </w:tc>
      </w:tr>
      <w:tr w:rsidR="00333F5D" w:rsidRPr="00333F5D" w14:paraId="71A4AC66" w14:textId="77777777" w:rsidTr="00CF6467">
        <w:trPr>
          <w:cantSplit/>
        </w:trPr>
        <w:tc>
          <w:tcPr>
            <w:tcW w:w="10915" w:type="dxa"/>
            <w:gridSpan w:val="12"/>
            <w:shd w:val="clear" w:color="auto" w:fill="auto"/>
            <w:vAlign w:val="bottom"/>
          </w:tcPr>
          <w:p w14:paraId="147B958A" w14:textId="77777777" w:rsidR="00351364" w:rsidRPr="00333F5D" w:rsidRDefault="00097D12">
            <w:pPr>
              <w:jc w:val="both"/>
              <w:rPr>
                <w:b/>
                <w:sz w:val="18"/>
                <w:szCs w:val="18"/>
              </w:rPr>
            </w:pPr>
            <w:r w:rsidRPr="00333F5D">
              <w:rPr>
                <w:b/>
                <w:sz w:val="18"/>
                <w:szCs w:val="18"/>
              </w:rPr>
              <w:t xml:space="preserve">7. </w:t>
            </w:r>
            <w:r w:rsidR="00CF7C7A" w:rsidRPr="00333F5D">
              <w:rPr>
                <w:b/>
                <w:sz w:val="18"/>
                <w:szCs w:val="18"/>
              </w:rPr>
              <w:t xml:space="preserve"> РАСТОРЖЕНИЕ ДОГОВОРА</w:t>
            </w:r>
          </w:p>
          <w:p w14:paraId="64248A2D" w14:textId="77777777" w:rsidR="00097D12" w:rsidRPr="00333F5D" w:rsidRDefault="00097D12" w:rsidP="00097D12">
            <w:pPr>
              <w:shd w:val="clear" w:color="auto" w:fill="FFFFFF"/>
              <w:autoSpaceDE w:val="0"/>
              <w:autoSpaceDN w:val="0"/>
              <w:adjustRightInd w:val="0"/>
              <w:jc w:val="both"/>
              <w:rPr>
                <w:rFonts w:cs="Arial"/>
                <w:sz w:val="18"/>
                <w:szCs w:val="18"/>
              </w:rPr>
            </w:pPr>
            <w:r w:rsidRPr="00333F5D">
              <w:rPr>
                <w:rFonts w:cs="Arial"/>
                <w:sz w:val="18"/>
                <w:szCs w:val="18"/>
              </w:rPr>
              <w:t xml:space="preserve">7.1. Любая из Сторон вправе без объяснения причин и без обращения в суд отказаться от Договора с предварительным письменным уведомлением другой Стороны за 10 (десять) календарных дней до предполагаемой даты отказа от Договора.   </w:t>
            </w:r>
          </w:p>
          <w:p w14:paraId="68D5BF48" w14:textId="77777777" w:rsidR="00097D12" w:rsidRPr="00333F5D" w:rsidRDefault="00097D12" w:rsidP="00097D12">
            <w:pPr>
              <w:shd w:val="clear" w:color="auto" w:fill="FFFFFF"/>
              <w:autoSpaceDE w:val="0"/>
              <w:autoSpaceDN w:val="0"/>
              <w:adjustRightInd w:val="0"/>
              <w:jc w:val="both"/>
              <w:rPr>
                <w:rFonts w:cs="Arial"/>
                <w:sz w:val="18"/>
                <w:szCs w:val="18"/>
              </w:rPr>
            </w:pPr>
            <w:r w:rsidRPr="00333F5D">
              <w:rPr>
                <w:rFonts w:cs="Arial"/>
                <w:sz w:val="18"/>
                <w:szCs w:val="18"/>
              </w:rPr>
              <w:t xml:space="preserve">7.2. Поставщик вправе в одностороннем порядке отказаться от Договора в случае нарушения Покупателем или его представителем Типовых условий продажи, наличии подозрений в неблагонадежности Покупателя, включая, но не ограничиваясь, уклонение Покупателя от уплаты налогов либо использование Покупателем незаконных схем, а также в случаях нахождения Покупателя в процедурах банкротства, ликвидации, в случае нарушения Покупателем </w:t>
            </w:r>
            <w:proofErr w:type="gramStart"/>
            <w:r w:rsidRPr="00333F5D">
              <w:rPr>
                <w:rFonts w:cs="Arial"/>
                <w:sz w:val="18"/>
                <w:szCs w:val="18"/>
              </w:rPr>
              <w:t>условия</w:t>
            </w:r>
            <w:proofErr w:type="gramEnd"/>
            <w:r w:rsidRPr="00333F5D">
              <w:rPr>
                <w:rFonts w:cs="Arial"/>
                <w:sz w:val="18"/>
                <w:szCs w:val="18"/>
              </w:rPr>
              <w:t xml:space="preserve"> предусмотренного п. 5.3.5. настоящего Договора.</w:t>
            </w:r>
          </w:p>
          <w:p w14:paraId="6B180C50" w14:textId="77777777" w:rsidR="00097D12" w:rsidRPr="00333F5D" w:rsidRDefault="00097D12" w:rsidP="00097D12">
            <w:pPr>
              <w:shd w:val="clear" w:color="auto" w:fill="FFFFFF"/>
              <w:autoSpaceDE w:val="0"/>
              <w:autoSpaceDN w:val="0"/>
              <w:adjustRightInd w:val="0"/>
              <w:jc w:val="both"/>
              <w:rPr>
                <w:rFonts w:cs="Arial"/>
                <w:sz w:val="18"/>
                <w:szCs w:val="18"/>
              </w:rPr>
            </w:pPr>
            <w:r w:rsidRPr="00333F5D">
              <w:rPr>
                <w:rFonts w:cs="Arial"/>
                <w:sz w:val="18"/>
                <w:szCs w:val="18"/>
              </w:rPr>
              <w:t>7.3.В любом случае, обязательства, принятые каждой из Сторон до даты отказа от Договора, должны быть исполнены в полном объеме.</w:t>
            </w:r>
          </w:p>
          <w:p w14:paraId="149D4D21" w14:textId="77777777" w:rsidR="00097D12" w:rsidRPr="00333F5D" w:rsidRDefault="00097D12">
            <w:pPr>
              <w:jc w:val="both"/>
            </w:pPr>
          </w:p>
        </w:tc>
      </w:tr>
      <w:tr w:rsidR="00333F5D" w:rsidRPr="00333F5D" w14:paraId="4604C2F9" w14:textId="77777777" w:rsidTr="00CF6467">
        <w:trPr>
          <w:cantSplit/>
        </w:trPr>
        <w:tc>
          <w:tcPr>
            <w:tcW w:w="10915" w:type="dxa"/>
            <w:gridSpan w:val="12"/>
            <w:shd w:val="clear" w:color="auto" w:fill="auto"/>
            <w:vAlign w:val="bottom"/>
          </w:tcPr>
          <w:p w14:paraId="5576B4D9" w14:textId="77777777" w:rsidR="00351364" w:rsidRPr="00333F5D" w:rsidRDefault="00CF7C7A">
            <w:r w:rsidRPr="00333F5D">
              <w:rPr>
                <w:b/>
                <w:sz w:val="18"/>
                <w:szCs w:val="18"/>
              </w:rPr>
              <w:t xml:space="preserve">8. </w:t>
            </w:r>
            <w:r w:rsidR="00097D12" w:rsidRPr="00333F5D">
              <w:rPr>
                <w:b/>
                <w:sz w:val="18"/>
                <w:szCs w:val="18"/>
              </w:rPr>
              <w:t>ОБСТОЯТЕЛЬСТВА НЕПРЕОДАЛИМОЙ СИЛЫ (</w:t>
            </w:r>
            <w:r w:rsidRPr="00333F5D">
              <w:rPr>
                <w:b/>
                <w:sz w:val="18"/>
                <w:szCs w:val="18"/>
              </w:rPr>
              <w:t>ФОРС – МАЖОР</w:t>
            </w:r>
            <w:r w:rsidR="00097D12" w:rsidRPr="00333F5D">
              <w:rPr>
                <w:b/>
                <w:sz w:val="18"/>
                <w:szCs w:val="18"/>
              </w:rPr>
              <w:t>)</w:t>
            </w:r>
          </w:p>
        </w:tc>
      </w:tr>
      <w:tr w:rsidR="00333F5D" w:rsidRPr="00333F5D" w14:paraId="1A8DCE99" w14:textId="77777777" w:rsidTr="00CF6467">
        <w:trPr>
          <w:cantSplit/>
        </w:trPr>
        <w:tc>
          <w:tcPr>
            <w:tcW w:w="10915" w:type="dxa"/>
            <w:gridSpan w:val="12"/>
            <w:shd w:val="clear" w:color="auto" w:fill="auto"/>
            <w:vAlign w:val="bottom"/>
          </w:tcPr>
          <w:p w14:paraId="3FB891A4" w14:textId="77777777" w:rsidR="00351364" w:rsidRPr="00333F5D" w:rsidRDefault="00CF7C7A">
            <w:pPr>
              <w:jc w:val="both"/>
            </w:pPr>
            <w:r w:rsidRPr="00333F5D">
              <w:rPr>
                <w:sz w:val="18"/>
                <w:szCs w:val="18"/>
              </w:rPr>
              <w:t>8.1 Ни одна из Сторон не будет нести ответственности за полное или частичное неисполнение своих обязательств по настоящему Договору, если такое неисполнение является следствием обстоятельств непреодолимой силы, которые Сторона   не могла предвидеть и  избежать, включая, но не ограничиваясь: стихийные бедствия, пожары, землетрясения, забастовки,  военные действия, акты или действия государственных органов, затрагивающие предмет настоящего Договора и делающие невозможным исполнение обязательств по нему, возникшие после заключения настоящего Договора.</w:t>
            </w:r>
          </w:p>
          <w:p w14:paraId="26B8097C" w14:textId="77777777" w:rsidR="00351364" w:rsidRPr="00333F5D" w:rsidRDefault="00CF7C7A">
            <w:pPr>
              <w:jc w:val="both"/>
            </w:pPr>
            <w:r w:rsidRPr="00333F5D">
              <w:rPr>
                <w:sz w:val="18"/>
                <w:szCs w:val="18"/>
              </w:rPr>
              <w:t>8.2 Если любое из вышеперечисленных обстоятельств непреодолимой силы непосредственно повлияло на исполнение Стороной своего обязательства в срок, установленный в настоящем Договоре, то этот срок соразмерно отодвигается на время действия соответствующего обстоятельства непреодолимой силы.</w:t>
            </w:r>
          </w:p>
          <w:p w14:paraId="7D50A9C4" w14:textId="77777777" w:rsidR="00351364" w:rsidRPr="00333F5D" w:rsidRDefault="00CF7C7A">
            <w:pPr>
              <w:jc w:val="both"/>
            </w:pPr>
            <w:r w:rsidRPr="00333F5D">
              <w:rPr>
                <w:sz w:val="18"/>
                <w:szCs w:val="18"/>
              </w:rPr>
              <w:t xml:space="preserve">8.3 Сторона, для которой создалась невозможность исполнения обязательства, обязана не позднее двух рабочих дней с момента наступления и прекращения обстоятельств непреодолимой силы, уведомить </w:t>
            </w:r>
            <w:proofErr w:type="gramStart"/>
            <w:r w:rsidRPr="00333F5D">
              <w:rPr>
                <w:sz w:val="18"/>
                <w:szCs w:val="18"/>
              </w:rPr>
              <w:t>другую  Сторону</w:t>
            </w:r>
            <w:proofErr w:type="gramEnd"/>
            <w:r w:rsidRPr="00333F5D">
              <w:rPr>
                <w:sz w:val="18"/>
                <w:szCs w:val="18"/>
              </w:rPr>
              <w:t xml:space="preserve"> о наступлении,  предполагаемом сроке действия и прекращении  обстоятельств непреодолимой силы. Факты, изложенные в уведомлении, должны быть подтверждены компетентными органами. Не уведомление или несвоевременное уведомление лишает Сторону права ссылаться на любое обстоятельство как на основание, освобождающее от ответственности за неисполнение обязательства, кроме случаев, когда сделать такое уведомление оказалось невозможным вследствие таких обстоятельств.</w:t>
            </w:r>
          </w:p>
        </w:tc>
      </w:tr>
      <w:tr w:rsidR="00333F5D" w:rsidRPr="00333F5D" w14:paraId="5FDDDD57" w14:textId="77777777" w:rsidTr="00CF6467">
        <w:trPr>
          <w:cantSplit/>
        </w:trPr>
        <w:tc>
          <w:tcPr>
            <w:tcW w:w="945" w:type="dxa"/>
            <w:shd w:val="clear" w:color="auto" w:fill="auto"/>
            <w:vAlign w:val="bottom"/>
          </w:tcPr>
          <w:p w14:paraId="4D3B89F0" w14:textId="77777777" w:rsidR="00351364" w:rsidRPr="00333F5D" w:rsidRDefault="00351364"/>
        </w:tc>
        <w:tc>
          <w:tcPr>
            <w:tcW w:w="945" w:type="dxa"/>
            <w:shd w:val="clear" w:color="auto" w:fill="auto"/>
            <w:vAlign w:val="bottom"/>
          </w:tcPr>
          <w:p w14:paraId="0027AB89" w14:textId="77777777" w:rsidR="00351364" w:rsidRPr="00333F5D" w:rsidRDefault="00351364"/>
        </w:tc>
        <w:tc>
          <w:tcPr>
            <w:tcW w:w="945" w:type="dxa"/>
            <w:shd w:val="clear" w:color="auto" w:fill="auto"/>
            <w:vAlign w:val="bottom"/>
          </w:tcPr>
          <w:p w14:paraId="0CEC571A" w14:textId="77777777" w:rsidR="00351364" w:rsidRPr="00333F5D" w:rsidRDefault="00351364"/>
        </w:tc>
        <w:tc>
          <w:tcPr>
            <w:tcW w:w="945" w:type="dxa"/>
            <w:shd w:val="clear" w:color="auto" w:fill="auto"/>
            <w:vAlign w:val="bottom"/>
          </w:tcPr>
          <w:p w14:paraId="61D639FD" w14:textId="77777777" w:rsidR="00351364" w:rsidRPr="00333F5D" w:rsidRDefault="00351364"/>
        </w:tc>
        <w:tc>
          <w:tcPr>
            <w:tcW w:w="945" w:type="dxa"/>
            <w:shd w:val="clear" w:color="auto" w:fill="auto"/>
            <w:vAlign w:val="bottom"/>
          </w:tcPr>
          <w:p w14:paraId="727B9A4E" w14:textId="77777777" w:rsidR="00351364" w:rsidRPr="00333F5D" w:rsidRDefault="00351364"/>
        </w:tc>
        <w:tc>
          <w:tcPr>
            <w:tcW w:w="945" w:type="dxa"/>
            <w:shd w:val="clear" w:color="auto" w:fill="auto"/>
            <w:vAlign w:val="bottom"/>
          </w:tcPr>
          <w:p w14:paraId="0ADB997A" w14:textId="77777777" w:rsidR="00351364" w:rsidRPr="00333F5D" w:rsidRDefault="00351364"/>
        </w:tc>
        <w:tc>
          <w:tcPr>
            <w:tcW w:w="945" w:type="dxa"/>
            <w:shd w:val="clear" w:color="auto" w:fill="auto"/>
            <w:vAlign w:val="bottom"/>
          </w:tcPr>
          <w:p w14:paraId="259B899B" w14:textId="77777777" w:rsidR="00351364" w:rsidRPr="00333F5D" w:rsidRDefault="00351364"/>
        </w:tc>
        <w:tc>
          <w:tcPr>
            <w:tcW w:w="945" w:type="dxa"/>
            <w:shd w:val="clear" w:color="auto" w:fill="auto"/>
            <w:vAlign w:val="bottom"/>
          </w:tcPr>
          <w:p w14:paraId="5AFAC032" w14:textId="77777777" w:rsidR="00351364" w:rsidRPr="00333F5D" w:rsidRDefault="00351364"/>
        </w:tc>
        <w:tc>
          <w:tcPr>
            <w:tcW w:w="945" w:type="dxa"/>
            <w:shd w:val="clear" w:color="auto" w:fill="auto"/>
            <w:vAlign w:val="bottom"/>
          </w:tcPr>
          <w:p w14:paraId="60AC238A" w14:textId="77777777" w:rsidR="00351364" w:rsidRPr="00333F5D" w:rsidRDefault="00351364"/>
        </w:tc>
        <w:tc>
          <w:tcPr>
            <w:tcW w:w="945" w:type="dxa"/>
            <w:shd w:val="clear" w:color="auto" w:fill="auto"/>
            <w:vAlign w:val="bottom"/>
          </w:tcPr>
          <w:p w14:paraId="46DC5C1E" w14:textId="77777777" w:rsidR="00351364" w:rsidRPr="00333F5D" w:rsidRDefault="00351364"/>
        </w:tc>
        <w:tc>
          <w:tcPr>
            <w:tcW w:w="945" w:type="dxa"/>
            <w:shd w:val="clear" w:color="auto" w:fill="auto"/>
            <w:vAlign w:val="bottom"/>
          </w:tcPr>
          <w:p w14:paraId="0EC6D5D3" w14:textId="77777777" w:rsidR="00351364" w:rsidRPr="00333F5D" w:rsidRDefault="00351364"/>
        </w:tc>
        <w:tc>
          <w:tcPr>
            <w:tcW w:w="520" w:type="dxa"/>
            <w:shd w:val="clear" w:color="auto" w:fill="auto"/>
            <w:vAlign w:val="bottom"/>
          </w:tcPr>
          <w:p w14:paraId="7D05BAD8" w14:textId="77777777" w:rsidR="00351364" w:rsidRPr="00333F5D" w:rsidRDefault="00351364"/>
        </w:tc>
      </w:tr>
      <w:tr w:rsidR="00333F5D" w:rsidRPr="00333F5D" w14:paraId="3F25A800" w14:textId="77777777" w:rsidTr="00CF6467">
        <w:trPr>
          <w:cantSplit/>
        </w:trPr>
        <w:tc>
          <w:tcPr>
            <w:tcW w:w="10915" w:type="dxa"/>
            <w:gridSpan w:val="12"/>
            <w:shd w:val="clear" w:color="auto" w:fill="auto"/>
            <w:vAlign w:val="bottom"/>
          </w:tcPr>
          <w:p w14:paraId="5D812999" w14:textId="77777777" w:rsidR="00351364" w:rsidRPr="00333F5D" w:rsidRDefault="00CF7C7A">
            <w:r w:rsidRPr="00333F5D">
              <w:rPr>
                <w:b/>
                <w:sz w:val="18"/>
                <w:szCs w:val="18"/>
              </w:rPr>
              <w:t>9. ДОПОЛНИТЕЛЬНЫЕ УСЛОВИЯ</w:t>
            </w:r>
          </w:p>
        </w:tc>
      </w:tr>
      <w:tr w:rsidR="00333F5D" w:rsidRPr="00333F5D" w14:paraId="24C24BB7" w14:textId="77777777" w:rsidTr="00CF6467">
        <w:trPr>
          <w:cantSplit/>
        </w:trPr>
        <w:tc>
          <w:tcPr>
            <w:tcW w:w="10915" w:type="dxa"/>
            <w:gridSpan w:val="12"/>
            <w:shd w:val="clear" w:color="auto" w:fill="auto"/>
            <w:vAlign w:val="bottom"/>
          </w:tcPr>
          <w:p w14:paraId="22AAE48A" w14:textId="77777777" w:rsidR="00351364" w:rsidRPr="00333F5D" w:rsidRDefault="00CF7C7A">
            <w:pPr>
              <w:jc w:val="both"/>
            </w:pPr>
            <w:r w:rsidRPr="00333F5D">
              <w:rPr>
                <w:sz w:val="18"/>
                <w:szCs w:val="18"/>
              </w:rPr>
              <w:t>9.1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10E4220" w14:textId="77777777" w:rsidR="00351364" w:rsidRPr="00333F5D" w:rsidRDefault="00CF7C7A">
            <w:pPr>
              <w:jc w:val="both"/>
            </w:pPr>
            <w:r w:rsidRPr="00333F5D">
              <w:rPr>
                <w:sz w:val="18"/>
                <w:szCs w:val="18"/>
              </w:rPr>
              <w:t>9.2 Возврат Товара возможен только с письменного согласия Поставщика.</w:t>
            </w:r>
          </w:p>
          <w:p w14:paraId="6B0B7DBE" w14:textId="77777777" w:rsidR="007265F3" w:rsidRPr="00333F5D" w:rsidRDefault="00CF7C7A" w:rsidP="007265F3">
            <w:pPr>
              <w:pStyle w:val="a5"/>
              <w:rPr>
                <w:rFonts w:ascii="Arial" w:hAnsi="Arial" w:cs="Arial"/>
                <w:sz w:val="18"/>
                <w:szCs w:val="18"/>
              </w:rPr>
            </w:pPr>
            <w:r w:rsidRPr="00333F5D">
              <w:rPr>
                <w:sz w:val="18"/>
                <w:szCs w:val="18"/>
              </w:rPr>
              <w:t xml:space="preserve">9.3 </w:t>
            </w:r>
            <w:r w:rsidR="007265F3" w:rsidRPr="00333F5D">
              <w:rPr>
                <w:rFonts w:ascii="Arial" w:hAnsi="Arial" w:cs="Arial"/>
                <w:sz w:val="18"/>
                <w:szCs w:val="18"/>
              </w:rPr>
              <w:t>Поставщик оставляет за собой право, в связи с изменением конъектуры рынка и/или высокой волатильностью курсов валют (доллара США, евро, российского рубля, китайского юаня по отношению к тенге), в случае увеличения курса более чем на 2</w:t>
            </w:r>
            <w:proofErr w:type="gramStart"/>
            <w:r w:rsidR="007265F3" w:rsidRPr="00333F5D">
              <w:rPr>
                <w:rFonts w:ascii="Arial" w:hAnsi="Arial" w:cs="Arial"/>
                <w:sz w:val="18"/>
                <w:szCs w:val="18"/>
              </w:rPr>
              <w:t>% ,</w:t>
            </w:r>
            <w:proofErr w:type="gramEnd"/>
            <w:r w:rsidR="007265F3" w:rsidRPr="00333F5D">
              <w:rPr>
                <w:rFonts w:ascii="Arial" w:hAnsi="Arial" w:cs="Arial"/>
                <w:sz w:val="18"/>
                <w:szCs w:val="18"/>
              </w:rPr>
              <w:t xml:space="preserve"> в одностороннем порядке изменить стоимость поставляемого товара (или его части), оплата за который не поступила на расчетный счет (или в кассу) Поставщика. О таких изменениях Поставщик письменно уведомляет Покупателя. </w:t>
            </w:r>
          </w:p>
          <w:p w14:paraId="32E3E41A" w14:textId="77777777" w:rsidR="00351364" w:rsidRPr="00333F5D" w:rsidRDefault="00CF7C7A">
            <w:pPr>
              <w:jc w:val="both"/>
            </w:pPr>
            <w:r w:rsidRPr="00333F5D">
              <w:rPr>
                <w:sz w:val="18"/>
                <w:szCs w:val="18"/>
              </w:rPr>
              <w:t>9.4 При выполнении условий настоящего Договора Стороны обязаны обмениваться друг с другом всей ставшей им известной информацией, которая в какой-либо степени может повлиять на выполнение другой Стороной условий настоящего Договора. При этом взаимообмен информацией должен осуществляться в разумные сроки с должной степенью предупредительности.</w:t>
            </w:r>
          </w:p>
          <w:p w14:paraId="6BB27982" w14:textId="77777777" w:rsidR="00351364" w:rsidRPr="00333F5D" w:rsidRDefault="00CF7C7A">
            <w:pPr>
              <w:jc w:val="both"/>
            </w:pPr>
            <w:r w:rsidRPr="00333F5D">
              <w:rPr>
                <w:sz w:val="18"/>
                <w:szCs w:val="18"/>
              </w:rPr>
              <w:t>9.5 Настоящий Договор составлен на русском языке на 5 (пяти) страницах в 2 (двух) экземплярах, имеющих одинаковую юридическую силу, по одному для каждой из Сторон.</w:t>
            </w:r>
          </w:p>
          <w:p w14:paraId="38EC55AE" w14:textId="77777777" w:rsidR="00351364" w:rsidRPr="00333F5D" w:rsidRDefault="00CF7C7A">
            <w:pPr>
              <w:jc w:val="both"/>
            </w:pPr>
            <w:r w:rsidRPr="00333F5D">
              <w:rPr>
                <w:sz w:val="18"/>
                <w:szCs w:val="18"/>
              </w:rPr>
              <w:t xml:space="preserve">9.6 Стороны принимают на себя обязательство в </w:t>
            </w:r>
            <w:proofErr w:type="gramStart"/>
            <w:r w:rsidRPr="00333F5D">
              <w:rPr>
                <w:sz w:val="18"/>
                <w:szCs w:val="18"/>
              </w:rPr>
              <w:t>период  действия</w:t>
            </w:r>
            <w:proofErr w:type="gramEnd"/>
            <w:r w:rsidRPr="00333F5D">
              <w:rPr>
                <w:sz w:val="18"/>
                <w:szCs w:val="18"/>
              </w:rPr>
              <w:t xml:space="preserve"> договора производить сверку взаиморасчетов. Периодически, не чаще, чем один раз в месяц, но не реже, чем один раз в год, Поставщик представляет Покупателю акт сверки; в срок не позднее пяти рабочих дней с момента получения акта сверки Покупатель подписывает его или обосновывает отказ от подписания акта. В последнем случае стороны в течение двух рабочих дней определяют решение по возникшим разногласиям. </w:t>
            </w:r>
            <w:r w:rsidRPr="00333F5D">
              <w:rPr>
                <w:b/>
                <w:sz w:val="18"/>
                <w:szCs w:val="18"/>
                <w:u w:val="single"/>
              </w:rPr>
              <w:t>В случае отсутствия реакции Покупателя на представленный Поставщиком акт сверки последний считается принятым в редакции Поставщика</w:t>
            </w:r>
            <w:r w:rsidRPr="00333F5D">
              <w:rPr>
                <w:sz w:val="18"/>
                <w:szCs w:val="18"/>
              </w:rPr>
              <w:t>.</w:t>
            </w:r>
          </w:p>
          <w:p w14:paraId="5D9FCBF3" w14:textId="77777777" w:rsidR="00351364" w:rsidRPr="00333F5D" w:rsidRDefault="00CF7C7A">
            <w:pPr>
              <w:jc w:val="both"/>
            </w:pPr>
            <w:r w:rsidRPr="00333F5D">
              <w:rPr>
                <w:sz w:val="18"/>
                <w:szCs w:val="18"/>
              </w:rPr>
              <w:t xml:space="preserve">9.7 Адреса электронной почты, указанные в реквизитах Сторон, </w:t>
            </w:r>
            <w:proofErr w:type="gramStart"/>
            <w:r w:rsidRPr="00333F5D">
              <w:rPr>
                <w:sz w:val="18"/>
                <w:szCs w:val="18"/>
              </w:rPr>
              <w:t>используются  Сторонами</w:t>
            </w:r>
            <w:proofErr w:type="gramEnd"/>
            <w:r w:rsidRPr="00333F5D">
              <w:rPr>
                <w:sz w:val="18"/>
                <w:szCs w:val="18"/>
              </w:rPr>
              <w:t>: для ведения переговоров/переписки, получения и отправки уведомлений, писем, электронных сообщений, связанных с исполнением настоящего Договора, включая прикреплённые  к электронным сообщениям файлы, а так же приложения, дополнительные соглашения (заявки на товар, изменения/корректировки/отмены по заявкам</w:t>
            </w:r>
            <w:r w:rsidR="007265F3" w:rsidRPr="00333F5D">
              <w:rPr>
                <w:sz w:val="18"/>
                <w:szCs w:val="18"/>
              </w:rPr>
              <w:t xml:space="preserve">, </w:t>
            </w:r>
            <w:r w:rsidRPr="00333F5D">
              <w:rPr>
                <w:sz w:val="18"/>
                <w:szCs w:val="18"/>
              </w:rPr>
              <w:t xml:space="preserve"> </w:t>
            </w:r>
            <w:r w:rsidR="007265F3" w:rsidRPr="00333F5D">
              <w:rPr>
                <w:sz w:val="18"/>
                <w:szCs w:val="18"/>
              </w:rPr>
              <w:t>акты сверок взаимных расчетов и прочее</w:t>
            </w:r>
            <w:r w:rsidRPr="00333F5D">
              <w:rPr>
                <w:sz w:val="18"/>
                <w:szCs w:val="18"/>
              </w:rPr>
              <w:t>).</w:t>
            </w:r>
          </w:p>
          <w:p w14:paraId="56601E04" w14:textId="77777777" w:rsidR="00351364" w:rsidRPr="00333F5D" w:rsidRDefault="00CF7C7A">
            <w:pPr>
              <w:jc w:val="both"/>
              <w:rPr>
                <w:sz w:val="18"/>
                <w:szCs w:val="18"/>
              </w:rPr>
            </w:pPr>
            <w:r w:rsidRPr="00333F5D">
              <w:rPr>
                <w:sz w:val="18"/>
                <w:szCs w:val="18"/>
              </w:rPr>
              <w:t xml:space="preserve">9.8 Все уведомления и сообщения, отправленные Сторонами друг другу по адресам электронной </w:t>
            </w:r>
            <w:proofErr w:type="gramStart"/>
            <w:r w:rsidRPr="00333F5D">
              <w:rPr>
                <w:sz w:val="18"/>
                <w:szCs w:val="18"/>
              </w:rPr>
              <w:t>почты,  признаются</w:t>
            </w:r>
            <w:proofErr w:type="gramEnd"/>
            <w:r w:rsidRPr="00333F5D">
              <w:rPr>
                <w:sz w:val="18"/>
                <w:szCs w:val="18"/>
              </w:rPr>
              <w:t xml:space="preserve"> сторонами официальной перепиской в рамках настоящего Договора.</w:t>
            </w:r>
          </w:p>
          <w:p w14:paraId="406C5925" w14:textId="77777777" w:rsidR="00351364" w:rsidRPr="00333F5D" w:rsidRDefault="00CF7C7A">
            <w:pPr>
              <w:jc w:val="both"/>
              <w:rPr>
                <w:sz w:val="18"/>
                <w:szCs w:val="18"/>
              </w:rPr>
            </w:pPr>
            <w:r w:rsidRPr="00333F5D">
              <w:rPr>
                <w:sz w:val="18"/>
                <w:szCs w:val="18"/>
              </w:rPr>
              <w:t>9.9 Ответственность за получение сообщений и уведомлений лежит на получающей стороне. Сторона, направившая сообщение, не несет ответственности за неисправности систем связи, действия (бездействия) провайдеров или форс-мажорных обстоятельств.</w:t>
            </w:r>
          </w:p>
          <w:p w14:paraId="17A4A42E" w14:textId="77777777" w:rsidR="00E21025" w:rsidRPr="00333F5D" w:rsidRDefault="00E21025">
            <w:pPr>
              <w:jc w:val="both"/>
              <w:rPr>
                <w:rFonts w:cs="Arial"/>
                <w:sz w:val="18"/>
                <w:szCs w:val="18"/>
              </w:rPr>
            </w:pPr>
            <w:r w:rsidRPr="00333F5D">
              <w:rPr>
                <w:sz w:val="18"/>
                <w:szCs w:val="18"/>
              </w:rPr>
              <w:t xml:space="preserve">9.10.  </w:t>
            </w:r>
            <w:r w:rsidRPr="00333F5D">
              <w:rPr>
                <w:rFonts w:cs="Arial"/>
                <w:sz w:val="18"/>
                <w:szCs w:val="18"/>
              </w:rPr>
              <w:t>Стороны настоящего Договора приняли решение, возможного осуществлять оформление и обмен документами, связанными с исполнением настоящего Договора, а именно накладные, акты выполненных работ (оказанных услуг)</w:t>
            </w:r>
            <w:r w:rsidR="00431700" w:rsidRPr="00333F5D">
              <w:rPr>
                <w:rFonts w:cs="Arial"/>
                <w:sz w:val="18"/>
                <w:szCs w:val="18"/>
              </w:rPr>
              <w:t xml:space="preserve"> (далее-Документы)</w:t>
            </w:r>
            <w:r w:rsidRPr="00333F5D">
              <w:rPr>
                <w:rFonts w:cs="Arial"/>
                <w:sz w:val="18"/>
                <w:szCs w:val="18"/>
              </w:rPr>
              <w:t xml:space="preserve">, в электронном виде </w:t>
            </w:r>
            <w:r w:rsidR="00431700" w:rsidRPr="00333F5D">
              <w:rPr>
                <w:rFonts w:cs="Arial"/>
                <w:sz w:val="18"/>
                <w:szCs w:val="18"/>
              </w:rPr>
              <w:t>с использованием</w:t>
            </w:r>
            <w:r w:rsidRPr="00333F5D">
              <w:rPr>
                <w:rFonts w:cs="Arial"/>
                <w:sz w:val="18"/>
                <w:szCs w:val="18"/>
              </w:rPr>
              <w:t xml:space="preserve"> электронного документооборота (далее– ЭДО). Документы могут направляться через ЭДО. </w:t>
            </w:r>
          </w:p>
          <w:p w14:paraId="223B33FB" w14:textId="77777777" w:rsidR="00E21025" w:rsidRPr="00333F5D" w:rsidRDefault="00E21025" w:rsidP="00E21025">
            <w:pPr>
              <w:shd w:val="clear" w:color="auto" w:fill="FFFFFF"/>
              <w:autoSpaceDE w:val="0"/>
              <w:autoSpaceDN w:val="0"/>
              <w:adjustRightInd w:val="0"/>
              <w:jc w:val="both"/>
              <w:rPr>
                <w:rFonts w:cs="Arial"/>
                <w:sz w:val="18"/>
                <w:szCs w:val="18"/>
              </w:rPr>
            </w:pPr>
            <w:r w:rsidRPr="00333F5D">
              <w:rPr>
                <w:rFonts w:cs="Arial"/>
                <w:sz w:val="18"/>
                <w:szCs w:val="18"/>
              </w:rPr>
              <w:t xml:space="preserve">В соответствии с </w:t>
            </w:r>
            <w:r w:rsidR="00431700" w:rsidRPr="00333F5D">
              <w:rPr>
                <w:rFonts w:cs="Arial"/>
                <w:sz w:val="18"/>
                <w:szCs w:val="18"/>
              </w:rPr>
              <w:t>законодательством РК</w:t>
            </w:r>
            <w:r w:rsidRPr="00333F5D">
              <w:rPr>
                <w:rFonts w:cs="Arial"/>
                <w:sz w:val="18"/>
                <w:szCs w:val="18"/>
              </w:rPr>
              <w:t xml:space="preserve"> </w:t>
            </w:r>
            <w:r w:rsidR="00431700" w:rsidRPr="00333F5D">
              <w:rPr>
                <w:rFonts w:cs="Arial"/>
                <w:sz w:val="18"/>
                <w:szCs w:val="18"/>
              </w:rPr>
              <w:t>о</w:t>
            </w:r>
            <w:r w:rsidRPr="00333F5D">
              <w:rPr>
                <w:rFonts w:cs="Arial"/>
                <w:sz w:val="18"/>
                <w:szCs w:val="18"/>
              </w:rPr>
              <w:t>б электронной подписи</w:t>
            </w:r>
            <w:r w:rsidR="00431700" w:rsidRPr="00333F5D">
              <w:rPr>
                <w:rFonts w:cs="Arial"/>
                <w:sz w:val="18"/>
                <w:szCs w:val="18"/>
              </w:rPr>
              <w:t>, о</w:t>
            </w:r>
            <w:r w:rsidRPr="00333F5D">
              <w:rPr>
                <w:rFonts w:cs="Arial"/>
                <w:sz w:val="18"/>
                <w:szCs w:val="18"/>
              </w:rPr>
              <w:t xml:space="preserve"> бухгалтерском </w:t>
            </w:r>
            <w:r w:rsidR="00431700" w:rsidRPr="00333F5D">
              <w:rPr>
                <w:rFonts w:cs="Arial"/>
                <w:sz w:val="18"/>
                <w:szCs w:val="18"/>
              </w:rPr>
              <w:t>учете, Стороны</w:t>
            </w:r>
            <w:r w:rsidRPr="00333F5D">
              <w:rPr>
                <w:rFonts w:cs="Arial"/>
                <w:sz w:val="18"/>
                <w:szCs w:val="18"/>
              </w:rPr>
              <w:t xml:space="preserve"> признают юридическую силу электронных документов, подписанных с использованием квалифицированной электронной подписи, наравне с документами на бумажном носителе. </w:t>
            </w:r>
          </w:p>
          <w:p w14:paraId="5445F1A9" w14:textId="77777777" w:rsidR="00E21025" w:rsidRPr="00333F5D" w:rsidRDefault="00E21025" w:rsidP="00E21025">
            <w:pPr>
              <w:shd w:val="clear" w:color="auto" w:fill="FFFFFF"/>
              <w:autoSpaceDE w:val="0"/>
              <w:autoSpaceDN w:val="0"/>
              <w:adjustRightInd w:val="0"/>
              <w:jc w:val="both"/>
              <w:rPr>
                <w:rFonts w:cs="Arial"/>
                <w:sz w:val="18"/>
                <w:szCs w:val="18"/>
              </w:rPr>
            </w:pPr>
            <w:r w:rsidRPr="00333F5D">
              <w:rPr>
                <w:rFonts w:cs="Arial"/>
                <w:sz w:val="18"/>
                <w:szCs w:val="18"/>
              </w:rPr>
              <w:t xml:space="preserve">При применении Сторонами электронного документооборота </w:t>
            </w:r>
            <w:r w:rsidR="00431700" w:rsidRPr="00333F5D">
              <w:rPr>
                <w:rFonts w:cs="Arial"/>
                <w:sz w:val="18"/>
                <w:szCs w:val="18"/>
              </w:rPr>
              <w:t>отсутствует необходимость</w:t>
            </w:r>
            <w:r w:rsidRPr="00333F5D">
              <w:rPr>
                <w:rFonts w:cs="Arial"/>
                <w:sz w:val="18"/>
                <w:szCs w:val="18"/>
              </w:rPr>
              <w:t xml:space="preserve"> дублирование документов на бумажном носителе, за исключением случаев, технических сбоев и неполадок в Платформах электронной коммерции при условии обязательного уведомления другой Стороны.</w:t>
            </w:r>
          </w:p>
          <w:p w14:paraId="1A54B331" w14:textId="77777777" w:rsidR="00E21025" w:rsidRPr="00333F5D" w:rsidRDefault="00E21025" w:rsidP="00E21025">
            <w:pPr>
              <w:shd w:val="clear" w:color="auto" w:fill="FFFFFF"/>
              <w:autoSpaceDE w:val="0"/>
              <w:autoSpaceDN w:val="0"/>
              <w:adjustRightInd w:val="0"/>
              <w:jc w:val="both"/>
              <w:rPr>
                <w:rFonts w:cs="Arial"/>
                <w:sz w:val="18"/>
                <w:szCs w:val="18"/>
              </w:rPr>
            </w:pPr>
            <w:r w:rsidRPr="00333F5D">
              <w:rPr>
                <w:rFonts w:cs="Arial"/>
                <w:sz w:val="18"/>
                <w:szCs w:val="18"/>
              </w:rPr>
              <w:t>Стороны самостоятельно несут полную ответственность за надлежащее оформление полномо</w:t>
            </w:r>
            <w:r w:rsidR="00431700" w:rsidRPr="00333F5D">
              <w:rPr>
                <w:rFonts w:cs="Arial"/>
                <w:sz w:val="18"/>
                <w:szCs w:val="18"/>
              </w:rPr>
              <w:t>чий лиц, использующих ЭЦП</w:t>
            </w:r>
            <w:r w:rsidRPr="00333F5D">
              <w:rPr>
                <w:rFonts w:cs="Arial"/>
                <w:sz w:val="18"/>
                <w:szCs w:val="18"/>
              </w:rPr>
              <w:t xml:space="preserve">. Каждая из Сторон несет ответственность за обеспечение конфиденциальности </w:t>
            </w:r>
            <w:r w:rsidR="00431700" w:rsidRPr="00333F5D">
              <w:rPr>
                <w:rFonts w:cs="Arial"/>
                <w:sz w:val="18"/>
                <w:szCs w:val="18"/>
              </w:rPr>
              <w:t>ЭЦП</w:t>
            </w:r>
            <w:r w:rsidRPr="00333F5D">
              <w:rPr>
                <w:rFonts w:cs="Arial"/>
                <w:sz w:val="18"/>
                <w:szCs w:val="18"/>
              </w:rPr>
              <w:t>, недопущение использо</w:t>
            </w:r>
            <w:r w:rsidR="00431700" w:rsidRPr="00333F5D">
              <w:rPr>
                <w:rFonts w:cs="Arial"/>
                <w:sz w:val="18"/>
                <w:szCs w:val="18"/>
              </w:rPr>
              <w:t>вания принадлежащих ей ключей ЭЦП</w:t>
            </w:r>
            <w:r w:rsidRPr="00333F5D">
              <w:rPr>
                <w:rFonts w:cs="Arial"/>
                <w:sz w:val="18"/>
                <w:szCs w:val="18"/>
              </w:rPr>
              <w:t xml:space="preserve"> без ее соглас</w:t>
            </w:r>
            <w:r w:rsidR="00431700" w:rsidRPr="00333F5D">
              <w:rPr>
                <w:rFonts w:cs="Arial"/>
                <w:sz w:val="18"/>
                <w:szCs w:val="18"/>
              </w:rPr>
              <w:t>ия. В каждом случае получения Документа</w:t>
            </w:r>
            <w:r w:rsidRPr="00333F5D">
              <w:rPr>
                <w:rFonts w:cs="Arial"/>
                <w:sz w:val="18"/>
                <w:szCs w:val="18"/>
              </w:rPr>
              <w:t xml:space="preserve"> получа</w:t>
            </w:r>
            <w:r w:rsidR="00431700" w:rsidRPr="00333F5D">
              <w:rPr>
                <w:rFonts w:cs="Arial"/>
                <w:sz w:val="18"/>
                <w:szCs w:val="18"/>
              </w:rPr>
              <w:t xml:space="preserve">тель исходит из того, что </w:t>
            </w:r>
            <w:r w:rsidRPr="00333F5D">
              <w:rPr>
                <w:rFonts w:cs="Arial"/>
                <w:sz w:val="18"/>
                <w:szCs w:val="18"/>
              </w:rPr>
              <w:t>Д</w:t>
            </w:r>
            <w:r w:rsidR="00431700" w:rsidRPr="00333F5D">
              <w:rPr>
                <w:rFonts w:cs="Arial"/>
                <w:sz w:val="18"/>
                <w:szCs w:val="18"/>
              </w:rPr>
              <w:t>окумент</w:t>
            </w:r>
            <w:r w:rsidRPr="00333F5D">
              <w:rPr>
                <w:rFonts w:cs="Arial"/>
                <w:sz w:val="18"/>
                <w:szCs w:val="18"/>
              </w:rPr>
              <w:t xml:space="preserve"> подписан от имени отправителя уполномоченным лицом, действующим в пределах полномочий, предоставленных ему соответствующей Стороной в установленном порядке.</w:t>
            </w:r>
          </w:p>
          <w:p w14:paraId="3E6B2DA0" w14:textId="77777777" w:rsidR="00E21025" w:rsidRPr="00333F5D" w:rsidRDefault="00E21025" w:rsidP="00E21025">
            <w:pPr>
              <w:shd w:val="clear" w:color="auto" w:fill="FFFFFF"/>
              <w:autoSpaceDE w:val="0"/>
              <w:autoSpaceDN w:val="0"/>
              <w:adjustRightInd w:val="0"/>
              <w:jc w:val="both"/>
              <w:rPr>
                <w:rFonts w:asciiTheme="minorHAnsi" w:hAnsiTheme="minorHAnsi" w:cstheme="minorHAnsi"/>
                <w:sz w:val="22"/>
              </w:rPr>
            </w:pPr>
          </w:p>
          <w:p w14:paraId="30C23043" w14:textId="77777777" w:rsidR="00E21025" w:rsidRPr="00333F5D" w:rsidRDefault="00E21025">
            <w:pPr>
              <w:jc w:val="both"/>
            </w:pPr>
          </w:p>
        </w:tc>
      </w:tr>
      <w:tr w:rsidR="00333F5D" w:rsidRPr="00333F5D" w14:paraId="31CBDD59" w14:textId="77777777" w:rsidTr="00CF6467">
        <w:trPr>
          <w:cantSplit/>
        </w:trPr>
        <w:tc>
          <w:tcPr>
            <w:tcW w:w="10915" w:type="dxa"/>
            <w:gridSpan w:val="12"/>
            <w:shd w:val="clear" w:color="auto" w:fill="auto"/>
            <w:vAlign w:val="bottom"/>
          </w:tcPr>
          <w:p w14:paraId="4CDF68FF" w14:textId="77777777" w:rsidR="00351364" w:rsidRPr="00333F5D" w:rsidRDefault="00CF7C7A">
            <w:r w:rsidRPr="00333F5D">
              <w:rPr>
                <w:b/>
                <w:sz w:val="18"/>
                <w:szCs w:val="18"/>
              </w:rPr>
              <w:t>10. ЮРИДИЧЕСКИЕ АДРЕСА И РЕКВИЗИТЫ СТОРОН</w:t>
            </w:r>
          </w:p>
        </w:tc>
      </w:tr>
      <w:tr w:rsidR="00333F5D" w:rsidRPr="00333F5D" w14:paraId="5F53C1C0" w14:textId="77777777" w:rsidTr="00CF6467">
        <w:trPr>
          <w:cantSplit/>
        </w:trPr>
        <w:tc>
          <w:tcPr>
            <w:tcW w:w="945" w:type="dxa"/>
            <w:shd w:val="clear" w:color="auto" w:fill="auto"/>
            <w:vAlign w:val="bottom"/>
          </w:tcPr>
          <w:p w14:paraId="74F76995" w14:textId="77777777" w:rsidR="00351364" w:rsidRPr="00333F5D" w:rsidRDefault="00351364"/>
        </w:tc>
        <w:tc>
          <w:tcPr>
            <w:tcW w:w="945" w:type="dxa"/>
            <w:shd w:val="clear" w:color="auto" w:fill="auto"/>
            <w:vAlign w:val="bottom"/>
          </w:tcPr>
          <w:p w14:paraId="529A798E" w14:textId="77777777" w:rsidR="00351364" w:rsidRPr="00333F5D" w:rsidRDefault="00351364"/>
        </w:tc>
        <w:tc>
          <w:tcPr>
            <w:tcW w:w="945" w:type="dxa"/>
            <w:shd w:val="clear" w:color="auto" w:fill="auto"/>
            <w:vAlign w:val="bottom"/>
          </w:tcPr>
          <w:p w14:paraId="0B362351" w14:textId="77777777" w:rsidR="00351364" w:rsidRPr="00333F5D" w:rsidRDefault="00351364"/>
        </w:tc>
        <w:tc>
          <w:tcPr>
            <w:tcW w:w="945" w:type="dxa"/>
            <w:shd w:val="clear" w:color="auto" w:fill="auto"/>
            <w:vAlign w:val="bottom"/>
          </w:tcPr>
          <w:p w14:paraId="36F58F07" w14:textId="77777777" w:rsidR="00351364" w:rsidRPr="00333F5D" w:rsidRDefault="00351364"/>
        </w:tc>
        <w:tc>
          <w:tcPr>
            <w:tcW w:w="945" w:type="dxa"/>
            <w:shd w:val="clear" w:color="auto" w:fill="auto"/>
            <w:vAlign w:val="bottom"/>
          </w:tcPr>
          <w:p w14:paraId="057CC6A7" w14:textId="77777777" w:rsidR="00351364" w:rsidRPr="00333F5D" w:rsidRDefault="00351364"/>
        </w:tc>
        <w:tc>
          <w:tcPr>
            <w:tcW w:w="945" w:type="dxa"/>
            <w:shd w:val="clear" w:color="auto" w:fill="auto"/>
            <w:vAlign w:val="bottom"/>
          </w:tcPr>
          <w:p w14:paraId="1EDDB69B" w14:textId="77777777" w:rsidR="00351364" w:rsidRPr="00333F5D" w:rsidRDefault="00351364"/>
        </w:tc>
        <w:tc>
          <w:tcPr>
            <w:tcW w:w="945" w:type="dxa"/>
            <w:shd w:val="clear" w:color="auto" w:fill="auto"/>
            <w:vAlign w:val="bottom"/>
          </w:tcPr>
          <w:p w14:paraId="3AB32C27" w14:textId="77777777" w:rsidR="00351364" w:rsidRPr="00333F5D" w:rsidRDefault="00351364"/>
        </w:tc>
        <w:tc>
          <w:tcPr>
            <w:tcW w:w="945" w:type="dxa"/>
            <w:shd w:val="clear" w:color="auto" w:fill="auto"/>
            <w:vAlign w:val="bottom"/>
          </w:tcPr>
          <w:p w14:paraId="06B1B7D4" w14:textId="77777777" w:rsidR="00351364" w:rsidRPr="00333F5D" w:rsidRDefault="00351364"/>
        </w:tc>
        <w:tc>
          <w:tcPr>
            <w:tcW w:w="945" w:type="dxa"/>
            <w:shd w:val="clear" w:color="auto" w:fill="auto"/>
            <w:vAlign w:val="bottom"/>
          </w:tcPr>
          <w:p w14:paraId="6AE5E374" w14:textId="77777777" w:rsidR="00351364" w:rsidRPr="00333F5D" w:rsidRDefault="00351364"/>
        </w:tc>
        <w:tc>
          <w:tcPr>
            <w:tcW w:w="945" w:type="dxa"/>
            <w:shd w:val="clear" w:color="auto" w:fill="auto"/>
            <w:vAlign w:val="bottom"/>
          </w:tcPr>
          <w:p w14:paraId="1053D620" w14:textId="77777777" w:rsidR="00351364" w:rsidRPr="00333F5D" w:rsidRDefault="00351364"/>
        </w:tc>
        <w:tc>
          <w:tcPr>
            <w:tcW w:w="945" w:type="dxa"/>
            <w:shd w:val="clear" w:color="auto" w:fill="auto"/>
            <w:vAlign w:val="bottom"/>
          </w:tcPr>
          <w:p w14:paraId="7B4A3C33" w14:textId="77777777" w:rsidR="00351364" w:rsidRPr="00333F5D" w:rsidRDefault="00351364"/>
        </w:tc>
        <w:tc>
          <w:tcPr>
            <w:tcW w:w="520" w:type="dxa"/>
            <w:shd w:val="clear" w:color="auto" w:fill="auto"/>
            <w:vAlign w:val="bottom"/>
          </w:tcPr>
          <w:p w14:paraId="69F461AB" w14:textId="77777777" w:rsidR="00351364" w:rsidRPr="00333F5D" w:rsidRDefault="00351364"/>
        </w:tc>
      </w:tr>
      <w:tr w:rsidR="00333F5D" w:rsidRPr="00333F5D" w14:paraId="22F2A147" w14:textId="77777777" w:rsidTr="00CF6467">
        <w:trPr>
          <w:cantSplit/>
        </w:trPr>
        <w:tc>
          <w:tcPr>
            <w:tcW w:w="4725" w:type="dxa"/>
            <w:gridSpan w:val="5"/>
            <w:shd w:val="clear" w:color="auto" w:fill="auto"/>
            <w:vAlign w:val="bottom"/>
          </w:tcPr>
          <w:p w14:paraId="2B3CBA6B" w14:textId="77777777" w:rsidR="00351364" w:rsidRPr="00333F5D" w:rsidRDefault="00CF7C7A">
            <w:r w:rsidRPr="00333F5D">
              <w:rPr>
                <w:b/>
                <w:sz w:val="18"/>
                <w:szCs w:val="18"/>
              </w:rPr>
              <w:t>Поставщик:</w:t>
            </w:r>
          </w:p>
        </w:tc>
        <w:tc>
          <w:tcPr>
            <w:tcW w:w="4725" w:type="dxa"/>
            <w:gridSpan w:val="5"/>
            <w:shd w:val="clear" w:color="auto" w:fill="auto"/>
            <w:vAlign w:val="bottom"/>
          </w:tcPr>
          <w:p w14:paraId="53C86247" w14:textId="77777777" w:rsidR="00351364" w:rsidRPr="00333F5D" w:rsidRDefault="00CF7C7A">
            <w:r w:rsidRPr="00333F5D">
              <w:rPr>
                <w:b/>
                <w:sz w:val="18"/>
                <w:szCs w:val="18"/>
              </w:rPr>
              <w:t>Покупатель:</w:t>
            </w:r>
          </w:p>
        </w:tc>
        <w:tc>
          <w:tcPr>
            <w:tcW w:w="945" w:type="dxa"/>
            <w:shd w:val="clear" w:color="auto" w:fill="auto"/>
            <w:vAlign w:val="bottom"/>
          </w:tcPr>
          <w:p w14:paraId="496F1B9A" w14:textId="77777777" w:rsidR="00351364" w:rsidRPr="00333F5D" w:rsidRDefault="00351364"/>
        </w:tc>
        <w:tc>
          <w:tcPr>
            <w:tcW w:w="520" w:type="dxa"/>
            <w:shd w:val="clear" w:color="auto" w:fill="auto"/>
            <w:vAlign w:val="bottom"/>
          </w:tcPr>
          <w:p w14:paraId="4682CCAB" w14:textId="77777777" w:rsidR="00351364" w:rsidRPr="00333F5D" w:rsidRDefault="00351364"/>
        </w:tc>
      </w:tr>
      <w:tr w:rsidR="00333F5D" w:rsidRPr="00333F5D" w14:paraId="7596E89E" w14:textId="77777777" w:rsidTr="00CF6467">
        <w:trPr>
          <w:cantSplit/>
        </w:trPr>
        <w:tc>
          <w:tcPr>
            <w:tcW w:w="4725" w:type="dxa"/>
            <w:gridSpan w:val="5"/>
            <w:shd w:val="clear" w:color="auto" w:fill="auto"/>
            <w:vAlign w:val="bottom"/>
          </w:tcPr>
          <w:p w14:paraId="5121DC83" w14:textId="77777777" w:rsidR="00351364" w:rsidRPr="00333F5D" w:rsidRDefault="00CF7C7A">
            <w:r w:rsidRPr="00333F5D">
              <w:rPr>
                <w:b/>
                <w:sz w:val="18"/>
                <w:szCs w:val="18"/>
              </w:rPr>
              <w:t>ТОО «Аквилон Трейд»</w:t>
            </w:r>
          </w:p>
        </w:tc>
        <w:tc>
          <w:tcPr>
            <w:tcW w:w="4725" w:type="dxa"/>
            <w:gridSpan w:val="5"/>
            <w:shd w:val="clear" w:color="auto" w:fill="auto"/>
          </w:tcPr>
          <w:p w14:paraId="1B155E84" w14:textId="77777777" w:rsidR="00351364" w:rsidRPr="00333F5D" w:rsidRDefault="00911C6F" w:rsidP="00911C6F">
            <w:pPr>
              <w:jc w:val="both"/>
            </w:pPr>
            <w:r w:rsidRPr="00333F5D">
              <w:rPr>
                <w:b/>
                <w:sz w:val="18"/>
                <w:szCs w:val="18"/>
                <w:highlight w:val="yellow"/>
              </w:rPr>
              <w:t>ТОО/ИП</w:t>
            </w:r>
            <w:r w:rsidR="00CF7C7A" w:rsidRPr="00333F5D">
              <w:rPr>
                <w:b/>
                <w:sz w:val="18"/>
                <w:szCs w:val="18"/>
                <w:highlight w:val="yellow"/>
              </w:rPr>
              <w:t xml:space="preserve"> "</w:t>
            </w:r>
            <w:r w:rsidRPr="00333F5D">
              <w:rPr>
                <w:b/>
                <w:sz w:val="18"/>
                <w:szCs w:val="18"/>
                <w:highlight w:val="yellow"/>
              </w:rPr>
              <w:t>________________</w:t>
            </w:r>
            <w:r w:rsidR="00CF7C7A" w:rsidRPr="00333F5D">
              <w:rPr>
                <w:b/>
                <w:sz w:val="18"/>
                <w:szCs w:val="18"/>
                <w:highlight w:val="yellow"/>
              </w:rPr>
              <w:t>"</w:t>
            </w:r>
          </w:p>
        </w:tc>
        <w:tc>
          <w:tcPr>
            <w:tcW w:w="945" w:type="dxa"/>
            <w:shd w:val="clear" w:color="auto" w:fill="auto"/>
            <w:vAlign w:val="bottom"/>
          </w:tcPr>
          <w:p w14:paraId="1DD7A806" w14:textId="77777777" w:rsidR="00351364" w:rsidRPr="00333F5D" w:rsidRDefault="00351364"/>
        </w:tc>
        <w:tc>
          <w:tcPr>
            <w:tcW w:w="520" w:type="dxa"/>
            <w:shd w:val="clear" w:color="auto" w:fill="auto"/>
            <w:vAlign w:val="bottom"/>
          </w:tcPr>
          <w:p w14:paraId="7555BF40" w14:textId="77777777" w:rsidR="00351364" w:rsidRPr="00333F5D" w:rsidRDefault="00351364"/>
        </w:tc>
      </w:tr>
      <w:tr w:rsidR="00333F5D" w:rsidRPr="00333F5D" w14:paraId="03C1F63D" w14:textId="77777777" w:rsidTr="00CF6467">
        <w:trPr>
          <w:cantSplit/>
        </w:trPr>
        <w:tc>
          <w:tcPr>
            <w:tcW w:w="4725" w:type="dxa"/>
            <w:gridSpan w:val="5"/>
            <w:shd w:val="clear" w:color="auto" w:fill="auto"/>
            <w:vAlign w:val="bottom"/>
          </w:tcPr>
          <w:p w14:paraId="75908339" w14:textId="77777777" w:rsidR="00694D08" w:rsidRDefault="00CF7C7A" w:rsidP="00694D08">
            <w:pPr>
              <w:jc w:val="both"/>
              <w:rPr>
                <w:sz w:val="18"/>
                <w:szCs w:val="18"/>
              </w:rPr>
            </w:pPr>
            <w:r w:rsidRPr="00333F5D">
              <w:rPr>
                <w:sz w:val="18"/>
                <w:szCs w:val="18"/>
              </w:rPr>
              <w:t xml:space="preserve">Юридический/Фактический (почтовый) адрес: </w:t>
            </w:r>
          </w:p>
          <w:p w14:paraId="3966E4AB" w14:textId="2482D8AA" w:rsidR="00351364" w:rsidRPr="00333F5D" w:rsidRDefault="00694D08" w:rsidP="00694D08">
            <w:pPr>
              <w:jc w:val="both"/>
            </w:pPr>
            <w:r>
              <w:rPr>
                <w:sz w:val="18"/>
                <w:szCs w:val="18"/>
              </w:rPr>
              <w:t xml:space="preserve">ул. </w:t>
            </w:r>
            <w:r w:rsidRPr="00B554D3">
              <w:rPr>
                <w:sz w:val="18"/>
                <w:szCs w:val="18"/>
              </w:rPr>
              <w:t>__________________</w:t>
            </w:r>
            <w:r w:rsidR="00CF7C7A" w:rsidRPr="00333F5D">
              <w:rPr>
                <w:sz w:val="18"/>
                <w:szCs w:val="18"/>
              </w:rPr>
              <w:t>.</w:t>
            </w:r>
          </w:p>
        </w:tc>
        <w:tc>
          <w:tcPr>
            <w:tcW w:w="4725" w:type="dxa"/>
            <w:gridSpan w:val="5"/>
            <w:shd w:val="clear" w:color="auto" w:fill="auto"/>
          </w:tcPr>
          <w:p w14:paraId="3B5F43EC" w14:textId="77777777" w:rsidR="00351364" w:rsidRPr="00333F5D" w:rsidRDefault="00CF7C7A" w:rsidP="00911C6F">
            <w:pPr>
              <w:jc w:val="both"/>
            </w:pPr>
            <w:r w:rsidRPr="00333F5D">
              <w:rPr>
                <w:sz w:val="18"/>
                <w:szCs w:val="18"/>
              </w:rPr>
              <w:t xml:space="preserve">Юридический/Фактический (почтовый) адрес: </w:t>
            </w:r>
            <w:r w:rsidR="00911C6F" w:rsidRPr="00333F5D">
              <w:rPr>
                <w:sz w:val="18"/>
                <w:szCs w:val="18"/>
              </w:rPr>
              <w:t>____________</w:t>
            </w:r>
            <w:r w:rsidRPr="00333F5D">
              <w:rPr>
                <w:sz w:val="18"/>
                <w:szCs w:val="18"/>
              </w:rPr>
              <w:t xml:space="preserve">, </w:t>
            </w:r>
            <w:r w:rsidR="00911C6F" w:rsidRPr="00333F5D">
              <w:rPr>
                <w:sz w:val="18"/>
                <w:szCs w:val="18"/>
              </w:rPr>
              <w:t>_____________</w:t>
            </w:r>
            <w:r w:rsidRPr="00333F5D">
              <w:rPr>
                <w:sz w:val="18"/>
                <w:szCs w:val="18"/>
              </w:rPr>
              <w:t xml:space="preserve"> обл., </w:t>
            </w:r>
            <w:r w:rsidR="00911C6F" w:rsidRPr="00333F5D">
              <w:rPr>
                <w:sz w:val="18"/>
                <w:szCs w:val="18"/>
              </w:rPr>
              <w:t>г._____________</w:t>
            </w:r>
            <w:r w:rsidRPr="00333F5D">
              <w:rPr>
                <w:sz w:val="18"/>
                <w:szCs w:val="18"/>
              </w:rPr>
              <w:t>, ул.</w:t>
            </w:r>
            <w:r w:rsidR="00911C6F" w:rsidRPr="00333F5D">
              <w:rPr>
                <w:sz w:val="18"/>
                <w:szCs w:val="18"/>
              </w:rPr>
              <w:t>___________________</w:t>
            </w:r>
          </w:p>
        </w:tc>
        <w:tc>
          <w:tcPr>
            <w:tcW w:w="945" w:type="dxa"/>
            <w:shd w:val="clear" w:color="auto" w:fill="auto"/>
            <w:vAlign w:val="bottom"/>
          </w:tcPr>
          <w:p w14:paraId="50BD795E" w14:textId="77777777" w:rsidR="00351364" w:rsidRPr="00333F5D" w:rsidRDefault="00351364"/>
        </w:tc>
        <w:tc>
          <w:tcPr>
            <w:tcW w:w="520" w:type="dxa"/>
            <w:shd w:val="clear" w:color="auto" w:fill="auto"/>
            <w:vAlign w:val="bottom"/>
          </w:tcPr>
          <w:p w14:paraId="0FE5F3AD" w14:textId="77777777" w:rsidR="00351364" w:rsidRPr="00333F5D" w:rsidRDefault="00351364"/>
        </w:tc>
      </w:tr>
      <w:tr w:rsidR="00333F5D" w:rsidRPr="00333F5D" w14:paraId="52A8133A" w14:textId="77777777" w:rsidTr="00CF6467">
        <w:trPr>
          <w:cantSplit/>
        </w:trPr>
        <w:tc>
          <w:tcPr>
            <w:tcW w:w="4725" w:type="dxa"/>
            <w:gridSpan w:val="5"/>
            <w:shd w:val="clear" w:color="auto" w:fill="auto"/>
            <w:vAlign w:val="bottom"/>
          </w:tcPr>
          <w:p w14:paraId="43103317" w14:textId="140E6456" w:rsidR="00351364" w:rsidRPr="00694D08" w:rsidRDefault="00CF7C7A" w:rsidP="00694D08">
            <w:pPr>
              <w:rPr>
                <w:lang w:val="en-US"/>
              </w:rPr>
            </w:pPr>
            <w:r w:rsidRPr="00333F5D">
              <w:rPr>
                <w:sz w:val="18"/>
                <w:szCs w:val="18"/>
              </w:rPr>
              <w:t xml:space="preserve">Тел/факс </w:t>
            </w:r>
            <w:r w:rsidR="00694D08">
              <w:rPr>
                <w:sz w:val="18"/>
                <w:szCs w:val="18"/>
                <w:lang w:val="en-US"/>
              </w:rPr>
              <w:t>___________________</w:t>
            </w:r>
          </w:p>
        </w:tc>
        <w:tc>
          <w:tcPr>
            <w:tcW w:w="4725" w:type="dxa"/>
            <w:gridSpan w:val="5"/>
            <w:shd w:val="clear" w:color="auto" w:fill="auto"/>
          </w:tcPr>
          <w:p w14:paraId="5F84C448" w14:textId="77777777" w:rsidR="00351364" w:rsidRPr="00333F5D" w:rsidRDefault="00CF7C7A" w:rsidP="00911C6F">
            <w:pPr>
              <w:jc w:val="both"/>
            </w:pPr>
            <w:r w:rsidRPr="00333F5D">
              <w:rPr>
                <w:sz w:val="18"/>
                <w:szCs w:val="18"/>
              </w:rPr>
              <w:t xml:space="preserve">Тел/факс </w:t>
            </w:r>
            <w:r w:rsidR="00911C6F" w:rsidRPr="00333F5D">
              <w:rPr>
                <w:sz w:val="18"/>
                <w:szCs w:val="18"/>
              </w:rPr>
              <w:t>___________________</w:t>
            </w:r>
          </w:p>
        </w:tc>
        <w:tc>
          <w:tcPr>
            <w:tcW w:w="945" w:type="dxa"/>
            <w:shd w:val="clear" w:color="auto" w:fill="auto"/>
            <w:vAlign w:val="bottom"/>
          </w:tcPr>
          <w:p w14:paraId="036AF093" w14:textId="77777777" w:rsidR="00351364" w:rsidRPr="00333F5D" w:rsidRDefault="00351364"/>
        </w:tc>
        <w:tc>
          <w:tcPr>
            <w:tcW w:w="520" w:type="dxa"/>
            <w:shd w:val="clear" w:color="auto" w:fill="auto"/>
            <w:vAlign w:val="bottom"/>
          </w:tcPr>
          <w:p w14:paraId="389BF8E4" w14:textId="77777777" w:rsidR="00351364" w:rsidRPr="00333F5D" w:rsidRDefault="00351364"/>
        </w:tc>
      </w:tr>
      <w:tr w:rsidR="00333F5D" w:rsidRPr="00333F5D" w14:paraId="1CF1251B" w14:textId="77777777" w:rsidTr="00CF6467">
        <w:trPr>
          <w:cantSplit/>
        </w:trPr>
        <w:tc>
          <w:tcPr>
            <w:tcW w:w="4725" w:type="dxa"/>
            <w:gridSpan w:val="5"/>
            <w:shd w:val="clear" w:color="auto" w:fill="auto"/>
            <w:vAlign w:val="bottom"/>
          </w:tcPr>
          <w:p w14:paraId="14F66E17" w14:textId="3B0F040F" w:rsidR="00351364" w:rsidRPr="00694D08" w:rsidRDefault="00CF7C7A" w:rsidP="00694D08">
            <w:pPr>
              <w:rPr>
                <w:lang w:val="en-US"/>
              </w:rPr>
            </w:pPr>
            <w:r w:rsidRPr="00333F5D">
              <w:rPr>
                <w:sz w:val="18"/>
                <w:szCs w:val="18"/>
              </w:rPr>
              <w:t xml:space="preserve">БИН </w:t>
            </w:r>
            <w:r w:rsidR="00694D08">
              <w:rPr>
                <w:sz w:val="18"/>
                <w:szCs w:val="18"/>
                <w:lang w:val="en-US"/>
              </w:rPr>
              <w:t>______________________</w:t>
            </w:r>
          </w:p>
        </w:tc>
        <w:tc>
          <w:tcPr>
            <w:tcW w:w="4725" w:type="dxa"/>
            <w:gridSpan w:val="5"/>
            <w:shd w:val="clear" w:color="auto" w:fill="auto"/>
          </w:tcPr>
          <w:p w14:paraId="4CEA2FE9" w14:textId="77777777" w:rsidR="00351364" w:rsidRPr="00333F5D" w:rsidRDefault="00CF7C7A" w:rsidP="00911C6F">
            <w:pPr>
              <w:jc w:val="both"/>
            </w:pPr>
            <w:r w:rsidRPr="00333F5D">
              <w:rPr>
                <w:sz w:val="18"/>
                <w:szCs w:val="18"/>
              </w:rPr>
              <w:t xml:space="preserve">БИН </w:t>
            </w:r>
            <w:r w:rsidR="00911C6F" w:rsidRPr="00333F5D">
              <w:rPr>
                <w:sz w:val="18"/>
                <w:szCs w:val="18"/>
              </w:rPr>
              <w:t>______________________</w:t>
            </w:r>
          </w:p>
        </w:tc>
        <w:tc>
          <w:tcPr>
            <w:tcW w:w="945" w:type="dxa"/>
            <w:shd w:val="clear" w:color="auto" w:fill="auto"/>
            <w:vAlign w:val="bottom"/>
          </w:tcPr>
          <w:p w14:paraId="4F3CE964" w14:textId="77777777" w:rsidR="00351364" w:rsidRPr="00333F5D" w:rsidRDefault="00351364"/>
        </w:tc>
        <w:tc>
          <w:tcPr>
            <w:tcW w:w="520" w:type="dxa"/>
            <w:shd w:val="clear" w:color="auto" w:fill="auto"/>
            <w:vAlign w:val="bottom"/>
          </w:tcPr>
          <w:p w14:paraId="6ED282CF" w14:textId="77777777" w:rsidR="00351364" w:rsidRPr="00333F5D" w:rsidRDefault="00351364"/>
        </w:tc>
      </w:tr>
      <w:tr w:rsidR="00333F5D" w:rsidRPr="00333F5D" w14:paraId="4E0F8F33" w14:textId="77777777" w:rsidTr="00CF6467">
        <w:trPr>
          <w:cantSplit/>
        </w:trPr>
        <w:tc>
          <w:tcPr>
            <w:tcW w:w="4725" w:type="dxa"/>
            <w:gridSpan w:val="5"/>
            <w:shd w:val="clear" w:color="auto" w:fill="auto"/>
            <w:vAlign w:val="bottom"/>
          </w:tcPr>
          <w:p w14:paraId="6A29317B" w14:textId="620A5892" w:rsidR="00351364" w:rsidRPr="00694D08" w:rsidRDefault="00CF7C7A" w:rsidP="00694D08">
            <w:pPr>
              <w:rPr>
                <w:lang w:val="en-US"/>
              </w:rPr>
            </w:pPr>
            <w:r w:rsidRPr="00333F5D">
              <w:rPr>
                <w:sz w:val="18"/>
                <w:szCs w:val="18"/>
              </w:rPr>
              <w:t xml:space="preserve">ИИК </w:t>
            </w:r>
            <w:r w:rsidR="00694D08">
              <w:rPr>
                <w:sz w:val="18"/>
                <w:szCs w:val="18"/>
                <w:lang w:val="en-US"/>
              </w:rPr>
              <w:t>________________________</w:t>
            </w:r>
          </w:p>
        </w:tc>
        <w:tc>
          <w:tcPr>
            <w:tcW w:w="4725" w:type="dxa"/>
            <w:gridSpan w:val="5"/>
            <w:shd w:val="clear" w:color="auto" w:fill="auto"/>
          </w:tcPr>
          <w:p w14:paraId="495C301F" w14:textId="77777777" w:rsidR="00351364" w:rsidRPr="00333F5D" w:rsidRDefault="00CF7C7A" w:rsidP="00911C6F">
            <w:pPr>
              <w:jc w:val="both"/>
            </w:pPr>
            <w:r w:rsidRPr="00333F5D">
              <w:rPr>
                <w:sz w:val="18"/>
                <w:szCs w:val="18"/>
              </w:rPr>
              <w:t xml:space="preserve">ИИК </w:t>
            </w:r>
            <w:r w:rsidR="00911C6F" w:rsidRPr="00333F5D">
              <w:rPr>
                <w:sz w:val="18"/>
                <w:szCs w:val="18"/>
              </w:rPr>
              <w:t>______________________</w:t>
            </w:r>
          </w:p>
        </w:tc>
        <w:tc>
          <w:tcPr>
            <w:tcW w:w="945" w:type="dxa"/>
            <w:shd w:val="clear" w:color="auto" w:fill="auto"/>
            <w:vAlign w:val="bottom"/>
          </w:tcPr>
          <w:p w14:paraId="70AEF970" w14:textId="77777777" w:rsidR="00351364" w:rsidRPr="00333F5D" w:rsidRDefault="00351364"/>
        </w:tc>
        <w:tc>
          <w:tcPr>
            <w:tcW w:w="520" w:type="dxa"/>
            <w:shd w:val="clear" w:color="auto" w:fill="auto"/>
            <w:vAlign w:val="bottom"/>
          </w:tcPr>
          <w:p w14:paraId="03A43846" w14:textId="77777777" w:rsidR="00351364" w:rsidRPr="00333F5D" w:rsidRDefault="00351364"/>
        </w:tc>
      </w:tr>
      <w:tr w:rsidR="00333F5D" w:rsidRPr="00333F5D" w14:paraId="418607ED" w14:textId="77777777" w:rsidTr="00CF6467">
        <w:trPr>
          <w:cantSplit/>
        </w:trPr>
        <w:tc>
          <w:tcPr>
            <w:tcW w:w="4725" w:type="dxa"/>
            <w:gridSpan w:val="5"/>
            <w:shd w:val="clear" w:color="auto" w:fill="auto"/>
            <w:vAlign w:val="bottom"/>
          </w:tcPr>
          <w:p w14:paraId="45F57317" w14:textId="77777777" w:rsidR="00351364" w:rsidRPr="00333F5D" w:rsidRDefault="00CF7C7A">
            <w:r w:rsidRPr="00333F5D">
              <w:rPr>
                <w:sz w:val="18"/>
                <w:szCs w:val="18"/>
              </w:rPr>
              <w:t>БИК HSBKKZKX</w:t>
            </w:r>
          </w:p>
        </w:tc>
        <w:tc>
          <w:tcPr>
            <w:tcW w:w="4725" w:type="dxa"/>
            <w:gridSpan w:val="5"/>
            <w:shd w:val="clear" w:color="auto" w:fill="auto"/>
          </w:tcPr>
          <w:p w14:paraId="744D11D8" w14:textId="77777777" w:rsidR="00351364" w:rsidRPr="00333F5D" w:rsidRDefault="00CF7C7A" w:rsidP="00911C6F">
            <w:pPr>
              <w:jc w:val="both"/>
            </w:pPr>
            <w:r w:rsidRPr="00333F5D">
              <w:rPr>
                <w:sz w:val="18"/>
                <w:szCs w:val="18"/>
              </w:rPr>
              <w:t xml:space="preserve">БИК </w:t>
            </w:r>
            <w:r w:rsidR="00911C6F" w:rsidRPr="00333F5D">
              <w:rPr>
                <w:sz w:val="18"/>
                <w:szCs w:val="18"/>
              </w:rPr>
              <w:t>______________________</w:t>
            </w:r>
          </w:p>
        </w:tc>
        <w:tc>
          <w:tcPr>
            <w:tcW w:w="945" w:type="dxa"/>
            <w:shd w:val="clear" w:color="auto" w:fill="auto"/>
            <w:vAlign w:val="bottom"/>
          </w:tcPr>
          <w:p w14:paraId="4BB2792A" w14:textId="77777777" w:rsidR="00351364" w:rsidRPr="00333F5D" w:rsidRDefault="00351364"/>
        </w:tc>
        <w:tc>
          <w:tcPr>
            <w:tcW w:w="520" w:type="dxa"/>
            <w:shd w:val="clear" w:color="auto" w:fill="auto"/>
            <w:vAlign w:val="bottom"/>
          </w:tcPr>
          <w:p w14:paraId="18DF171A" w14:textId="77777777" w:rsidR="00351364" w:rsidRPr="00333F5D" w:rsidRDefault="00351364"/>
        </w:tc>
      </w:tr>
      <w:tr w:rsidR="00333F5D" w:rsidRPr="00333F5D" w14:paraId="32F55010" w14:textId="77777777" w:rsidTr="00CF6467">
        <w:trPr>
          <w:cantSplit/>
        </w:trPr>
        <w:tc>
          <w:tcPr>
            <w:tcW w:w="4725" w:type="dxa"/>
            <w:gridSpan w:val="5"/>
            <w:shd w:val="clear" w:color="auto" w:fill="auto"/>
            <w:vAlign w:val="bottom"/>
          </w:tcPr>
          <w:p w14:paraId="4DEAF3E0" w14:textId="64230C09" w:rsidR="00351364" w:rsidRPr="00B554D3" w:rsidRDefault="00694D08">
            <w:pPr>
              <w:rPr>
                <w:sz w:val="18"/>
                <w:szCs w:val="18"/>
              </w:rPr>
            </w:pPr>
            <w:r w:rsidRPr="00B554D3">
              <w:rPr>
                <w:sz w:val="18"/>
                <w:szCs w:val="18"/>
              </w:rPr>
              <w:t>___________________________</w:t>
            </w:r>
          </w:p>
          <w:p w14:paraId="499ABDFA" w14:textId="77777777" w:rsidR="007265F3" w:rsidRPr="00333F5D" w:rsidRDefault="007265F3" w:rsidP="007265F3">
            <w:pPr>
              <w:rPr>
                <w:sz w:val="18"/>
                <w:szCs w:val="18"/>
              </w:rPr>
            </w:pPr>
            <w:proofErr w:type="spellStart"/>
            <w:r w:rsidRPr="00333F5D">
              <w:rPr>
                <w:sz w:val="18"/>
                <w:szCs w:val="18"/>
              </w:rPr>
              <w:t>Эл.почта</w:t>
            </w:r>
            <w:proofErr w:type="spellEnd"/>
            <w:r w:rsidRPr="00333F5D">
              <w:rPr>
                <w:sz w:val="18"/>
                <w:szCs w:val="18"/>
              </w:rPr>
              <w:t xml:space="preserve"> для актов сверок: aktsverki@akvilon.kz</w:t>
            </w:r>
          </w:p>
          <w:p w14:paraId="50770559" w14:textId="77777777" w:rsidR="007265F3" w:rsidRPr="00333F5D" w:rsidRDefault="007265F3"/>
        </w:tc>
        <w:tc>
          <w:tcPr>
            <w:tcW w:w="4725" w:type="dxa"/>
            <w:gridSpan w:val="5"/>
            <w:shd w:val="clear" w:color="auto" w:fill="auto"/>
            <w:vAlign w:val="bottom"/>
          </w:tcPr>
          <w:p w14:paraId="011505E5" w14:textId="77777777" w:rsidR="00351364" w:rsidRPr="00333F5D" w:rsidRDefault="00CF7C7A">
            <w:pPr>
              <w:rPr>
                <w:sz w:val="18"/>
                <w:szCs w:val="18"/>
              </w:rPr>
            </w:pPr>
            <w:r w:rsidRPr="00333F5D">
              <w:rPr>
                <w:sz w:val="18"/>
                <w:szCs w:val="18"/>
              </w:rPr>
              <w:t>АО "</w:t>
            </w:r>
            <w:r w:rsidR="00911C6F" w:rsidRPr="00333F5D">
              <w:rPr>
                <w:sz w:val="18"/>
                <w:szCs w:val="18"/>
              </w:rPr>
              <w:t>__________________</w:t>
            </w:r>
            <w:r w:rsidRPr="00333F5D">
              <w:rPr>
                <w:sz w:val="18"/>
                <w:szCs w:val="18"/>
              </w:rPr>
              <w:t>"</w:t>
            </w:r>
          </w:p>
          <w:p w14:paraId="1E8FDE83" w14:textId="77777777" w:rsidR="007265F3" w:rsidRPr="00333F5D" w:rsidRDefault="007265F3" w:rsidP="007265F3">
            <w:pPr>
              <w:rPr>
                <w:sz w:val="18"/>
                <w:szCs w:val="18"/>
              </w:rPr>
            </w:pPr>
            <w:proofErr w:type="spellStart"/>
            <w:r w:rsidRPr="00333F5D">
              <w:rPr>
                <w:sz w:val="18"/>
                <w:szCs w:val="18"/>
              </w:rPr>
              <w:t>Эл.почта</w:t>
            </w:r>
            <w:proofErr w:type="spellEnd"/>
            <w:r w:rsidRPr="00333F5D">
              <w:rPr>
                <w:sz w:val="18"/>
                <w:szCs w:val="18"/>
              </w:rPr>
              <w:t xml:space="preserve"> для актов сверок</w:t>
            </w:r>
          </w:p>
          <w:p w14:paraId="10580389" w14:textId="77777777" w:rsidR="007265F3" w:rsidRPr="00333F5D" w:rsidRDefault="007265F3"/>
        </w:tc>
        <w:tc>
          <w:tcPr>
            <w:tcW w:w="945" w:type="dxa"/>
            <w:shd w:val="clear" w:color="auto" w:fill="auto"/>
            <w:vAlign w:val="bottom"/>
          </w:tcPr>
          <w:p w14:paraId="1B8C69BD" w14:textId="77777777" w:rsidR="00351364" w:rsidRPr="00333F5D" w:rsidRDefault="00351364"/>
        </w:tc>
        <w:tc>
          <w:tcPr>
            <w:tcW w:w="520" w:type="dxa"/>
            <w:shd w:val="clear" w:color="auto" w:fill="auto"/>
            <w:vAlign w:val="bottom"/>
          </w:tcPr>
          <w:p w14:paraId="74C13403" w14:textId="77777777" w:rsidR="00351364" w:rsidRPr="00333F5D" w:rsidRDefault="00351364"/>
        </w:tc>
      </w:tr>
      <w:tr w:rsidR="00333F5D" w:rsidRPr="00333F5D" w14:paraId="31ABA844" w14:textId="77777777" w:rsidTr="00CF6467">
        <w:trPr>
          <w:cantSplit/>
        </w:trPr>
        <w:tc>
          <w:tcPr>
            <w:tcW w:w="945" w:type="dxa"/>
            <w:shd w:val="clear" w:color="auto" w:fill="auto"/>
            <w:vAlign w:val="bottom"/>
          </w:tcPr>
          <w:p w14:paraId="080D4684" w14:textId="77777777" w:rsidR="00351364" w:rsidRPr="00333F5D" w:rsidRDefault="00351364"/>
        </w:tc>
        <w:tc>
          <w:tcPr>
            <w:tcW w:w="945" w:type="dxa"/>
            <w:shd w:val="clear" w:color="auto" w:fill="auto"/>
            <w:vAlign w:val="bottom"/>
          </w:tcPr>
          <w:p w14:paraId="0056DB1F" w14:textId="77777777" w:rsidR="00351364" w:rsidRPr="00333F5D" w:rsidRDefault="00351364"/>
        </w:tc>
        <w:tc>
          <w:tcPr>
            <w:tcW w:w="945" w:type="dxa"/>
            <w:shd w:val="clear" w:color="auto" w:fill="auto"/>
            <w:vAlign w:val="bottom"/>
          </w:tcPr>
          <w:p w14:paraId="1F20EB56" w14:textId="77777777" w:rsidR="00351364" w:rsidRPr="00333F5D" w:rsidRDefault="00351364"/>
        </w:tc>
        <w:tc>
          <w:tcPr>
            <w:tcW w:w="945" w:type="dxa"/>
            <w:shd w:val="clear" w:color="auto" w:fill="auto"/>
            <w:vAlign w:val="bottom"/>
          </w:tcPr>
          <w:p w14:paraId="4CF10920" w14:textId="77777777" w:rsidR="00351364" w:rsidRPr="00333F5D" w:rsidRDefault="00351364"/>
        </w:tc>
        <w:tc>
          <w:tcPr>
            <w:tcW w:w="945" w:type="dxa"/>
            <w:shd w:val="clear" w:color="auto" w:fill="auto"/>
            <w:vAlign w:val="bottom"/>
          </w:tcPr>
          <w:p w14:paraId="55F7F268" w14:textId="77777777" w:rsidR="00351364" w:rsidRPr="00333F5D" w:rsidRDefault="00351364"/>
        </w:tc>
        <w:tc>
          <w:tcPr>
            <w:tcW w:w="945" w:type="dxa"/>
            <w:shd w:val="clear" w:color="auto" w:fill="auto"/>
            <w:vAlign w:val="bottom"/>
          </w:tcPr>
          <w:p w14:paraId="241B5B32" w14:textId="77777777" w:rsidR="00351364" w:rsidRPr="00333F5D" w:rsidRDefault="00351364"/>
        </w:tc>
        <w:tc>
          <w:tcPr>
            <w:tcW w:w="945" w:type="dxa"/>
            <w:shd w:val="clear" w:color="auto" w:fill="auto"/>
            <w:vAlign w:val="bottom"/>
          </w:tcPr>
          <w:p w14:paraId="488657B8" w14:textId="77777777" w:rsidR="00351364" w:rsidRPr="00333F5D" w:rsidRDefault="00351364"/>
        </w:tc>
        <w:tc>
          <w:tcPr>
            <w:tcW w:w="945" w:type="dxa"/>
            <w:shd w:val="clear" w:color="auto" w:fill="auto"/>
            <w:vAlign w:val="bottom"/>
          </w:tcPr>
          <w:p w14:paraId="64DFFD6A" w14:textId="77777777" w:rsidR="00351364" w:rsidRPr="00333F5D" w:rsidRDefault="00351364"/>
        </w:tc>
        <w:tc>
          <w:tcPr>
            <w:tcW w:w="945" w:type="dxa"/>
            <w:shd w:val="clear" w:color="auto" w:fill="auto"/>
            <w:vAlign w:val="bottom"/>
          </w:tcPr>
          <w:p w14:paraId="0009C7F8" w14:textId="77777777" w:rsidR="00351364" w:rsidRPr="00333F5D" w:rsidRDefault="00351364"/>
        </w:tc>
        <w:tc>
          <w:tcPr>
            <w:tcW w:w="945" w:type="dxa"/>
            <w:shd w:val="clear" w:color="auto" w:fill="auto"/>
            <w:vAlign w:val="bottom"/>
          </w:tcPr>
          <w:p w14:paraId="12491D42" w14:textId="77777777" w:rsidR="00351364" w:rsidRPr="00333F5D" w:rsidRDefault="00351364"/>
        </w:tc>
        <w:tc>
          <w:tcPr>
            <w:tcW w:w="945" w:type="dxa"/>
            <w:shd w:val="clear" w:color="auto" w:fill="auto"/>
            <w:vAlign w:val="bottom"/>
          </w:tcPr>
          <w:p w14:paraId="19F42E3E" w14:textId="77777777" w:rsidR="00351364" w:rsidRPr="00333F5D" w:rsidRDefault="00351364"/>
        </w:tc>
        <w:tc>
          <w:tcPr>
            <w:tcW w:w="520" w:type="dxa"/>
            <w:shd w:val="clear" w:color="auto" w:fill="auto"/>
            <w:vAlign w:val="bottom"/>
          </w:tcPr>
          <w:p w14:paraId="479EC9AC" w14:textId="77777777" w:rsidR="00351364" w:rsidRPr="00333F5D" w:rsidRDefault="00351364"/>
        </w:tc>
      </w:tr>
      <w:tr w:rsidR="00333F5D" w:rsidRPr="00333F5D" w14:paraId="702242D2" w14:textId="77777777" w:rsidTr="00CF6467">
        <w:trPr>
          <w:cantSplit/>
        </w:trPr>
        <w:tc>
          <w:tcPr>
            <w:tcW w:w="4725" w:type="dxa"/>
            <w:gridSpan w:val="5"/>
            <w:shd w:val="clear" w:color="auto" w:fill="auto"/>
            <w:vAlign w:val="bottom"/>
          </w:tcPr>
          <w:p w14:paraId="216305BB" w14:textId="2F91B04E" w:rsidR="00351364" w:rsidRPr="00333F5D" w:rsidRDefault="00351364"/>
        </w:tc>
        <w:tc>
          <w:tcPr>
            <w:tcW w:w="4725" w:type="dxa"/>
            <w:gridSpan w:val="5"/>
            <w:shd w:val="clear" w:color="auto" w:fill="auto"/>
            <w:vAlign w:val="bottom"/>
          </w:tcPr>
          <w:p w14:paraId="6EDFA648" w14:textId="77777777" w:rsidR="00351364" w:rsidRPr="00333F5D" w:rsidRDefault="00CF7C7A">
            <w:pPr>
              <w:jc w:val="both"/>
            </w:pPr>
            <w:r w:rsidRPr="00333F5D">
              <w:rPr>
                <w:sz w:val="18"/>
                <w:szCs w:val="18"/>
              </w:rPr>
              <w:t>Генеральный директор</w:t>
            </w:r>
            <w:r w:rsidR="00911C6F" w:rsidRPr="00333F5D">
              <w:rPr>
                <w:sz w:val="18"/>
                <w:szCs w:val="18"/>
              </w:rPr>
              <w:t>/директор</w:t>
            </w:r>
          </w:p>
        </w:tc>
        <w:tc>
          <w:tcPr>
            <w:tcW w:w="945" w:type="dxa"/>
            <w:shd w:val="clear" w:color="auto" w:fill="auto"/>
            <w:vAlign w:val="bottom"/>
          </w:tcPr>
          <w:p w14:paraId="14FAFFB6" w14:textId="77777777" w:rsidR="00351364" w:rsidRPr="00333F5D" w:rsidRDefault="00351364"/>
        </w:tc>
        <w:tc>
          <w:tcPr>
            <w:tcW w:w="520" w:type="dxa"/>
            <w:shd w:val="clear" w:color="auto" w:fill="auto"/>
            <w:vAlign w:val="bottom"/>
          </w:tcPr>
          <w:p w14:paraId="7C309DCA" w14:textId="77777777" w:rsidR="00351364" w:rsidRPr="00333F5D" w:rsidRDefault="00351364"/>
        </w:tc>
      </w:tr>
      <w:tr w:rsidR="00333F5D" w:rsidRPr="00333F5D" w14:paraId="76E63E8A" w14:textId="77777777" w:rsidTr="00CF6467">
        <w:trPr>
          <w:cantSplit/>
        </w:trPr>
        <w:tc>
          <w:tcPr>
            <w:tcW w:w="4725" w:type="dxa"/>
            <w:gridSpan w:val="5"/>
            <w:shd w:val="clear" w:color="auto" w:fill="auto"/>
            <w:vAlign w:val="bottom"/>
          </w:tcPr>
          <w:p w14:paraId="6D6A569E" w14:textId="03255D8E" w:rsidR="00351364" w:rsidRPr="00333F5D" w:rsidRDefault="00351364"/>
        </w:tc>
        <w:tc>
          <w:tcPr>
            <w:tcW w:w="4725" w:type="dxa"/>
            <w:gridSpan w:val="5"/>
            <w:shd w:val="clear" w:color="auto" w:fill="auto"/>
          </w:tcPr>
          <w:p w14:paraId="2389CDA2" w14:textId="77777777" w:rsidR="00351364" w:rsidRPr="00333F5D" w:rsidRDefault="00911C6F">
            <w:pPr>
              <w:jc w:val="both"/>
            </w:pPr>
            <w:r w:rsidRPr="00333F5D">
              <w:rPr>
                <w:sz w:val="18"/>
                <w:szCs w:val="18"/>
              </w:rPr>
              <w:t>_______________________</w:t>
            </w:r>
          </w:p>
        </w:tc>
        <w:tc>
          <w:tcPr>
            <w:tcW w:w="945" w:type="dxa"/>
            <w:shd w:val="clear" w:color="auto" w:fill="auto"/>
            <w:vAlign w:val="bottom"/>
          </w:tcPr>
          <w:p w14:paraId="78A2786B" w14:textId="77777777" w:rsidR="00351364" w:rsidRPr="00333F5D" w:rsidRDefault="00351364"/>
        </w:tc>
        <w:tc>
          <w:tcPr>
            <w:tcW w:w="520" w:type="dxa"/>
            <w:shd w:val="clear" w:color="auto" w:fill="auto"/>
            <w:vAlign w:val="bottom"/>
          </w:tcPr>
          <w:p w14:paraId="0BF2A666" w14:textId="77777777" w:rsidR="00351364" w:rsidRPr="00333F5D" w:rsidRDefault="00351364"/>
        </w:tc>
      </w:tr>
      <w:tr w:rsidR="00333F5D" w:rsidRPr="00333F5D" w14:paraId="53ACF8DF" w14:textId="77777777" w:rsidTr="00CF6467">
        <w:trPr>
          <w:cantSplit/>
        </w:trPr>
        <w:tc>
          <w:tcPr>
            <w:tcW w:w="945" w:type="dxa"/>
            <w:shd w:val="clear" w:color="auto" w:fill="auto"/>
            <w:vAlign w:val="bottom"/>
          </w:tcPr>
          <w:p w14:paraId="79FA29C4" w14:textId="77777777" w:rsidR="00351364" w:rsidRPr="00333F5D" w:rsidRDefault="00351364"/>
        </w:tc>
        <w:tc>
          <w:tcPr>
            <w:tcW w:w="945" w:type="dxa"/>
            <w:shd w:val="clear" w:color="auto" w:fill="auto"/>
            <w:vAlign w:val="bottom"/>
          </w:tcPr>
          <w:p w14:paraId="0D214B4D" w14:textId="77777777" w:rsidR="00351364" w:rsidRPr="00333F5D" w:rsidRDefault="00351364"/>
        </w:tc>
        <w:tc>
          <w:tcPr>
            <w:tcW w:w="945" w:type="dxa"/>
            <w:shd w:val="clear" w:color="auto" w:fill="auto"/>
            <w:vAlign w:val="bottom"/>
          </w:tcPr>
          <w:p w14:paraId="51528FA1" w14:textId="77777777" w:rsidR="00351364" w:rsidRPr="00333F5D" w:rsidRDefault="00351364"/>
        </w:tc>
        <w:tc>
          <w:tcPr>
            <w:tcW w:w="945" w:type="dxa"/>
            <w:shd w:val="clear" w:color="auto" w:fill="auto"/>
            <w:vAlign w:val="bottom"/>
          </w:tcPr>
          <w:p w14:paraId="675CF857" w14:textId="77777777" w:rsidR="00351364" w:rsidRPr="00333F5D" w:rsidRDefault="00351364"/>
        </w:tc>
        <w:tc>
          <w:tcPr>
            <w:tcW w:w="945" w:type="dxa"/>
            <w:shd w:val="clear" w:color="auto" w:fill="auto"/>
            <w:vAlign w:val="bottom"/>
          </w:tcPr>
          <w:p w14:paraId="74B00E2C" w14:textId="77777777" w:rsidR="00351364" w:rsidRPr="00333F5D" w:rsidRDefault="00351364"/>
        </w:tc>
        <w:tc>
          <w:tcPr>
            <w:tcW w:w="945" w:type="dxa"/>
            <w:shd w:val="clear" w:color="auto" w:fill="auto"/>
            <w:vAlign w:val="bottom"/>
          </w:tcPr>
          <w:p w14:paraId="211CB5C2" w14:textId="77777777" w:rsidR="00351364" w:rsidRPr="00333F5D" w:rsidRDefault="00351364"/>
        </w:tc>
        <w:tc>
          <w:tcPr>
            <w:tcW w:w="945" w:type="dxa"/>
            <w:shd w:val="clear" w:color="auto" w:fill="auto"/>
            <w:vAlign w:val="bottom"/>
          </w:tcPr>
          <w:p w14:paraId="65758C0C" w14:textId="77777777" w:rsidR="00351364" w:rsidRPr="00333F5D" w:rsidRDefault="00351364"/>
        </w:tc>
        <w:tc>
          <w:tcPr>
            <w:tcW w:w="945" w:type="dxa"/>
            <w:shd w:val="clear" w:color="auto" w:fill="auto"/>
            <w:vAlign w:val="bottom"/>
          </w:tcPr>
          <w:p w14:paraId="698A8784" w14:textId="77777777" w:rsidR="00351364" w:rsidRPr="00333F5D" w:rsidRDefault="00351364"/>
        </w:tc>
        <w:tc>
          <w:tcPr>
            <w:tcW w:w="945" w:type="dxa"/>
            <w:shd w:val="clear" w:color="auto" w:fill="auto"/>
            <w:vAlign w:val="bottom"/>
          </w:tcPr>
          <w:p w14:paraId="027DC705" w14:textId="77777777" w:rsidR="00351364" w:rsidRPr="00333F5D" w:rsidRDefault="00351364"/>
        </w:tc>
        <w:tc>
          <w:tcPr>
            <w:tcW w:w="945" w:type="dxa"/>
            <w:shd w:val="clear" w:color="auto" w:fill="auto"/>
            <w:vAlign w:val="bottom"/>
          </w:tcPr>
          <w:p w14:paraId="2E48CC28" w14:textId="77777777" w:rsidR="00351364" w:rsidRPr="00333F5D" w:rsidRDefault="00351364"/>
        </w:tc>
        <w:tc>
          <w:tcPr>
            <w:tcW w:w="945" w:type="dxa"/>
            <w:shd w:val="clear" w:color="auto" w:fill="auto"/>
            <w:vAlign w:val="bottom"/>
          </w:tcPr>
          <w:p w14:paraId="39CCDCFF" w14:textId="77777777" w:rsidR="00351364" w:rsidRPr="00333F5D" w:rsidRDefault="00351364"/>
        </w:tc>
        <w:tc>
          <w:tcPr>
            <w:tcW w:w="520" w:type="dxa"/>
            <w:shd w:val="clear" w:color="auto" w:fill="auto"/>
            <w:vAlign w:val="bottom"/>
          </w:tcPr>
          <w:p w14:paraId="0346F18A" w14:textId="77777777" w:rsidR="00351364" w:rsidRPr="00333F5D" w:rsidRDefault="00351364"/>
        </w:tc>
      </w:tr>
      <w:tr w:rsidR="00333F5D" w:rsidRPr="00333F5D" w14:paraId="50173CF5" w14:textId="77777777" w:rsidTr="00CF6467">
        <w:trPr>
          <w:cantSplit/>
        </w:trPr>
        <w:tc>
          <w:tcPr>
            <w:tcW w:w="945" w:type="dxa"/>
            <w:shd w:val="clear" w:color="auto" w:fill="auto"/>
            <w:vAlign w:val="bottom"/>
          </w:tcPr>
          <w:p w14:paraId="2DD476A1" w14:textId="77777777" w:rsidR="00351364" w:rsidRPr="00333F5D" w:rsidRDefault="00351364"/>
        </w:tc>
        <w:tc>
          <w:tcPr>
            <w:tcW w:w="945" w:type="dxa"/>
            <w:shd w:val="clear" w:color="auto" w:fill="auto"/>
            <w:vAlign w:val="bottom"/>
          </w:tcPr>
          <w:p w14:paraId="4AD7D362" w14:textId="77777777" w:rsidR="00351364" w:rsidRPr="00333F5D" w:rsidRDefault="00351364"/>
        </w:tc>
        <w:tc>
          <w:tcPr>
            <w:tcW w:w="945" w:type="dxa"/>
            <w:shd w:val="clear" w:color="auto" w:fill="auto"/>
            <w:vAlign w:val="bottom"/>
          </w:tcPr>
          <w:p w14:paraId="54D528B9" w14:textId="77777777" w:rsidR="00351364" w:rsidRPr="00333F5D" w:rsidRDefault="00351364"/>
        </w:tc>
        <w:tc>
          <w:tcPr>
            <w:tcW w:w="945" w:type="dxa"/>
            <w:shd w:val="clear" w:color="auto" w:fill="auto"/>
            <w:vAlign w:val="bottom"/>
          </w:tcPr>
          <w:p w14:paraId="10881E0C" w14:textId="77777777" w:rsidR="00351364" w:rsidRPr="00333F5D" w:rsidRDefault="00351364"/>
        </w:tc>
        <w:tc>
          <w:tcPr>
            <w:tcW w:w="945" w:type="dxa"/>
            <w:shd w:val="clear" w:color="auto" w:fill="auto"/>
            <w:vAlign w:val="bottom"/>
          </w:tcPr>
          <w:p w14:paraId="50F567DC" w14:textId="77777777" w:rsidR="00351364" w:rsidRPr="00333F5D" w:rsidRDefault="00351364"/>
        </w:tc>
        <w:tc>
          <w:tcPr>
            <w:tcW w:w="945" w:type="dxa"/>
            <w:shd w:val="clear" w:color="auto" w:fill="auto"/>
            <w:vAlign w:val="bottom"/>
          </w:tcPr>
          <w:p w14:paraId="719E30EB" w14:textId="77777777" w:rsidR="00351364" w:rsidRPr="00333F5D" w:rsidRDefault="00351364"/>
        </w:tc>
        <w:tc>
          <w:tcPr>
            <w:tcW w:w="945" w:type="dxa"/>
            <w:shd w:val="clear" w:color="auto" w:fill="auto"/>
            <w:vAlign w:val="bottom"/>
          </w:tcPr>
          <w:p w14:paraId="5CC7AAF2" w14:textId="77777777" w:rsidR="00351364" w:rsidRPr="00333F5D" w:rsidRDefault="00351364"/>
        </w:tc>
        <w:tc>
          <w:tcPr>
            <w:tcW w:w="945" w:type="dxa"/>
            <w:shd w:val="clear" w:color="auto" w:fill="auto"/>
            <w:vAlign w:val="bottom"/>
          </w:tcPr>
          <w:p w14:paraId="72F5DE40" w14:textId="77777777" w:rsidR="00351364" w:rsidRPr="00333F5D" w:rsidRDefault="00351364"/>
        </w:tc>
        <w:tc>
          <w:tcPr>
            <w:tcW w:w="945" w:type="dxa"/>
            <w:shd w:val="clear" w:color="auto" w:fill="auto"/>
            <w:vAlign w:val="bottom"/>
          </w:tcPr>
          <w:p w14:paraId="5D5C435F" w14:textId="77777777" w:rsidR="00351364" w:rsidRPr="00333F5D" w:rsidRDefault="00351364"/>
        </w:tc>
        <w:tc>
          <w:tcPr>
            <w:tcW w:w="945" w:type="dxa"/>
            <w:shd w:val="clear" w:color="auto" w:fill="auto"/>
            <w:vAlign w:val="bottom"/>
          </w:tcPr>
          <w:p w14:paraId="379172BF" w14:textId="77777777" w:rsidR="00351364" w:rsidRPr="00333F5D" w:rsidRDefault="00351364"/>
        </w:tc>
        <w:tc>
          <w:tcPr>
            <w:tcW w:w="945" w:type="dxa"/>
            <w:shd w:val="clear" w:color="auto" w:fill="auto"/>
            <w:vAlign w:val="bottom"/>
          </w:tcPr>
          <w:p w14:paraId="61EBDE0E" w14:textId="77777777" w:rsidR="00351364" w:rsidRPr="00333F5D" w:rsidRDefault="00351364"/>
        </w:tc>
        <w:tc>
          <w:tcPr>
            <w:tcW w:w="520" w:type="dxa"/>
            <w:shd w:val="clear" w:color="auto" w:fill="auto"/>
            <w:vAlign w:val="bottom"/>
          </w:tcPr>
          <w:p w14:paraId="30B2A2AB" w14:textId="77777777" w:rsidR="00351364" w:rsidRPr="00333F5D" w:rsidRDefault="00351364"/>
        </w:tc>
      </w:tr>
      <w:tr w:rsidR="00333F5D" w:rsidRPr="00333F5D" w14:paraId="1D71E0B6" w14:textId="77777777" w:rsidTr="00CF6467">
        <w:trPr>
          <w:cantSplit/>
        </w:trPr>
        <w:tc>
          <w:tcPr>
            <w:tcW w:w="945" w:type="dxa"/>
            <w:shd w:val="clear" w:color="auto" w:fill="auto"/>
            <w:vAlign w:val="bottom"/>
          </w:tcPr>
          <w:p w14:paraId="268A5DBE" w14:textId="77777777" w:rsidR="00351364" w:rsidRPr="00333F5D" w:rsidRDefault="00351364"/>
        </w:tc>
        <w:tc>
          <w:tcPr>
            <w:tcW w:w="1890" w:type="dxa"/>
            <w:gridSpan w:val="2"/>
            <w:shd w:val="clear" w:color="auto" w:fill="auto"/>
            <w:vAlign w:val="bottom"/>
          </w:tcPr>
          <w:p w14:paraId="253B1A97" w14:textId="77777777" w:rsidR="00351364" w:rsidRPr="00333F5D" w:rsidRDefault="00CF7C7A">
            <w:pPr>
              <w:jc w:val="center"/>
            </w:pPr>
            <w:proofErr w:type="spellStart"/>
            <w:r w:rsidRPr="00333F5D">
              <w:rPr>
                <w:szCs w:val="16"/>
              </w:rPr>
              <w:t>м.п</w:t>
            </w:r>
            <w:proofErr w:type="spellEnd"/>
            <w:r w:rsidRPr="00333F5D">
              <w:rPr>
                <w:szCs w:val="16"/>
              </w:rPr>
              <w:t>.</w:t>
            </w:r>
          </w:p>
        </w:tc>
        <w:tc>
          <w:tcPr>
            <w:tcW w:w="945" w:type="dxa"/>
            <w:shd w:val="clear" w:color="auto" w:fill="auto"/>
            <w:vAlign w:val="bottom"/>
          </w:tcPr>
          <w:p w14:paraId="6777E127" w14:textId="77777777" w:rsidR="00351364" w:rsidRPr="00333F5D" w:rsidRDefault="00351364"/>
        </w:tc>
        <w:tc>
          <w:tcPr>
            <w:tcW w:w="945" w:type="dxa"/>
            <w:shd w:val="clear" w:color="auto" w:fill="auto"/>
            <w:vAlign w:val="bottom"/>
          </w:tcPr>
          <w:p w14:paraId="7D058E40" w14:textId="77777777" w:rsidR="00351364" w:rsidRPr="00333F5D" w:rsidRDefault="00351364"/>
        </w:tc>
        <w:tc>
          <w:tcPr>
            <w:tcW w:w="945" w:type="dxa"/>
            <w:shd w:val="clear" w:color="auto" w:fill="auto"/>
            <w:vAlign w:val="bottom"/>
          </w:tcPr>
          <w:p w14:paraId="592F1B78" w14:textId="77777777" w:rsidR="00351364" w:rsidRPr="00333F5D" w:rsidRDefault="00351364"/>
        </w:tc>
        <w:tc>
          <w:tcPr>
            <w:tcW w:w="1890" w:type="dxa"/>
            <w:gridSpan w:val="2"/>
            <w:shd w:val="clear" w:color="auto" w:fill="auto"/>
            <w:vAlign w:val="bottom"/>
          </w:tcPr>
          <w:p w14:paraId="7F3DABEC" w14:textId="77777777" w:rsidR="00351364" w:rsidRPr="00333F5D" w:rsidRDefault="00CF7C7A">
            <w:pPr>
              <w:jc w:val="center"/>
            </w:pPr>
            <w:proofErr w:type="spellStart"/>
            <w:r w:rsidRPr="00333F5D">
              <w:rPr>
                <w:szCs w:val="16"/>
              </w:rPr>
              <w:t>м.п</w:t>
            </w:r>
            <w:proofErr w:type="spellEnd"/>
            <w:r w:rsidRPr="00333F5D">
              <w:rPr>
                <w:szCs w:val="16"/>
              </w:rPr>
              <w:t>.</w:t>
            </w:r>
          </w:p>
        </w:tc>
        <w:tc>
          <w:tcPr>
            <w:tcW w:w="945" w:type="dxa"/>
            <w:shd w:val="clear" w:color="auto" w:fill="auto"/>
            <w:vAlign w:val="bottom"/>
          </w:tcPr>
          <w:p w14:paraId="7BF97B0F" w14:textId="77777777" w:rsidR="00351364" w:rsidRPr="00333F5D" w:rsidRDefault="00351364"/>
        </w:tc>
        <w:tc>
          <w:tcPr>
            <w:tcW w:w="945" w:type="dxa"/>
            <w:shd w:val="clear" w:color="auto" w:fill="auto"/>
            <w:vAlign w:val="bottom"/>
          </w:tcPr>
          <w:p w14:paraId="2CF2F83E" w14:textId="77777777" w:rsidR="00351364" w:rsidRPr="00333F5D" w:rsidRDefault="00351364"/>
        </w:tc>
        <w:tc>
          <w:tcPr>
            <w:tcW w:w="945" w:type="dxa"/>
            <w:shd w:val="clear" w:color="auto" w:fill="auto"/>
            <w:vAlign w:val="bottom"/>
          </w:tcPr>
          <w:p w14:paraId="002A3DDE" w14:textId="77777777" w:rsidR="00351364" w:rsidRPr="00333F5D" w:rsidRDefault="00351364"/>
        </w:tc>
        <w:tc>
          <w:tcPr>
            <w:tcW w:w="520" w:type="dxa"/>
            <w:shd w:val="clear" w:color="auto" w:fill="auto"/>
            <w:vAlign w:val="bottom"/>
          </w:tcPr>
          <w:p w14:paraId="6F940ADE" w14:textId="77777777" w:rsidR="00351364" w:rsidRPr="00333F5D" w:rsidRDefault="00351364"/>
        </w:tc>
      </w:tr>
      <w:tr w:rsidR="00333F5D" w:rsidRPr="00333F5D" w14:paraId="5DBF732F" w14:textId="77777777" w:rsidTr="00CF6467">
        <w:trPr>
          <w:cantSplit/>
        </w:trPr>
        <w:tc>
          <w:tcPr>
            <w:tcW w:w="945" w:type="dxa"/>
            <w:shd w:val="clear" w:color="auto" w:fill="auto"/>
            <w:vAlign w:val="bottom"/>
          </w:tcPr>
          <w:p w14:paraId="34C663EF" w14:textId="77777777" w:rsidR="00351364" w:rsidRPr="00333F5D" w:rsidRDefault="00351364"/>
        </w:tc>
        <w:tc>
          <w:tcPr>
            <w:tcW w:w="945" w:type="dxa"/>
            <w:shd w:val="clear" w:color="auto" w:fill="auto"/>
            <w:vAlign w:val="bottom"/>
          </w:tcPr>
          <w:p w14:paraId="39F49C0B" w14:textId="77777777" w:rsidR="00351364" w:rsidRPr="00333F5D" w:rsidRDefault="00351364"/>
        </w:tc>
        <w:tc>
          <w:tcPr>
            <w:tcW w:w="945" w:type="dxa"/>
            <w:shd w:val="clear" w:color="auto" w:fill="auto"/>
            <w:vAlign w:val="bottom"/>
          </w:tcPr>
          <w:p w14:paraId="78133220" w14:textId="77777777" w:rsidR="00351364" w:rsidRPr="00333F5D" w:rsidRDefault="00351364"/>
        </w:tc>
        <w:tc>
          <w:tcPr>
            <w:tcW w:w="945" w:type="dxa"/>
            <w:shd w:val="clear" w:color="auto" w:fill="auto"/>
            <w:vAlign w:val="bottom"/>
          </w:tcPr>
          <w:p w14:paraId="1376F78E" w14:textId="77777777" w:rsidR="00351364" w:rsidRPr="00333F5D" w:rsidRDefault="00351364"/>
        </w:tc>
        <w:tc>
          <w:tcPr>
            <w:tcW w:w="945" w:type="dxa"/>
            <w:shd w:val="clear" w:color="auto" w:fill="auto"/>
            <w:vAlign w:val="bottom"/>
          </w:tcPr>
          <w:p w14:paraId="5603B4DD" w14:textId="77777777" w:rsidR="00351364" w:rsidRPr="00333F5D" w:rsidRDefault="00351364"/>
        </w:tc>
        <w:tc>
          <w:tcPr>
            <w:tcW w:w="945" w:type="dxa"/>
            <w:shd w:val="clear" w:color="auto" w:fill="auto"/>
            <w:vAlign w:val="bottom"/>
          </w:tcPr>
          <w:p w14:paraId="673E578D" w14:textId="77777777" w:rsidR="00351364" w:rsidRPr="00333F5D" w:rsidRDefault="00351364"/>
        </w:tc>
        <w:tc>
          <w:tcPr>
            <w:tcW w:w="945" w:type="dxa"/>
            <w:shd w:val="clear" w:color="auto" w:fill="auto"/>
            <w:vAlign w:val="bottom"/>
          </w:tcPr>
          <w:p w14:paraId="5DB1B12F" w14:textId="77777777" w:rsidR="00351364" w:rsidRPr="00333F5D" w:rsidRDefault="00351364"/>
        </w:tc>
        <w:tc>
          <w:tcPr>
            <w:tcW w:w="945" w:type="dxa"/>
            <w:shd w:val="clear" w:color="auto" w:fill="auto"/>
            <w:vAlign w:val="bottom"/>
          </w:tcPr>
          <w:p w14:paraId="04E746AC" w14:textId="77777777" w:rsidR="00351364" w:rsidRPr="00333F5D" w:rsidRDefault="00351364"/>
        </w:tc>
        <w:tc>
          <w:tcPr>
            <w:tcW w:w="945" w:type="dxa"/>
            <w:shd w:val="clear" w:color="auto" w:fill="auto"/>
            <w:vAlign w:val="bottom"/>
          </w:tcPr>
          <w:p w14:paraId="378EEBDB" w14:textId="77777777" w:rsidR="00351364" w:rsidRPr="00333F5D" w:rsidRDefault="00351364"/>
        </w:tc>
        <w:tc>
          <w:tcPr>
            <w:tcW w:w="945" w:type="dxa"/>
            <w:shd w:val="clear" w:color="auto" w:fill="auto"/>
            <w:vAlign w:val="bottom"/>
          </w:tcPr>
          <w:p w14:paraId="00FB1351" w14:textId="77777777" w:rsidR="00351364" w:rsidRPr="00333F5D" w:rsidRDefault="00351364"/>
        </w:tc>
        <w:tc>
          <w:tcPr>
            <w:tcW w:w="945" w:type="dxa"/>
            <w:shd w:val="clear" w:color="auto" w:fill="auto"/>
            <w:vAlign w:val="bottom"/>
          </w:tcPr>
          <w:p w14:paraId="3B20CD56" w14:textId="77777777" w:rsidR="00351364" w:rsidRPr="00333F5D" w:rsidRDefault="00351364"/>
        </w:tc>
        <w:tc>
          <w:tcPr>
            <w:tcW w:w="520" w:type="dxa"/>
            <w:shd w:val="clear" w:color="auto" w:fill="auto"/>
            <w:vAlign w:val="bottom"/>
          </w:tcPr>
          <w:p w14:paraId="74723DF2" w14:textId="77777777" w:rsidR="00351364" w:rsidRPr="00333F5D" w:rsidRDefault="00351364"/>
        </w:tc>
      </w:tr>
      <w:tr w:rsidR="00333F5D" w:rsidRPr="00333F5D" w14:paraId="22C94FF8" w14:textId="77777777" w:rsidTr="00CF6467">
        <w:trPr>
          <w:cantSplit/>
        </w:trPr>
        <w:tc>
          <w:tcPr>
            <w:tcW w:w="945" w:type="dxa"/>
            <w:shd w:val="clear" w:color="auto" w:fill="auto"/>
            <w:vAlign w:val="bottom"/>
          </w:tcPr>
          <w:p w14:paraId="14B2BF19" w14:textId="77777777" w:rsidR="00351364" w:rsidRPr="00333F5D" w:rsidRDefault="00351364"/>
        </w:tc>
        <w:tc>
          <w:tcPr>
            <w:tcW w:w="945" w:type="dxa"/>
            <w:shd w:val="clear" w:color="auto" w:fill="auto"/>
            <w:vAlign w:val="bottom"/>
          </w:tcPr>
          <w:p w14:paraId="2859E093" w14:textId="77777777" w:rsidR="00351364" w:rsidRPr="00333F5D" w:rsidRDefault="00351364"/>
        </w:tc>
        <w:tc>
          <w:tcPr>
            <w:tcW w:w="945" w:type="dxa"/>
            <w:shd w:val="clear" w:color="auto" w:fill="auto"/>
            <w:vAlign w:val="bottom"/>
          </w:tcPr>
          <w:p w14:paraId="1B092D9D" w14:textId="77777777" w:rsidR="00351364" w:rsidRPr="00333F5D" w:rsidRDefault="00351364"/>
        </w:tc>
        <w:tc>
          <w:tcPr>
            <w:tcW w:w="945" w:type="dxa"/>
            <w:shd w:val="clear" w:color="auto" w:fill="auto"/>
            <w:vAlign w:val="bottom"/>
          </w:tcPr>
          <w:p w14:paraId="4A279B14" w14:textId="77777777" w:rsidR="00351364" w:rsidRPr="00333F5D" w:rsidRDefault="00351364"/>
        </w:tc>
        <w:tc>
          <w:tcPr>
            <w:tcW w:w="945" w:type="dxa"/>
            <w:shd w:val="clear" w:color="auto" w:fill="auto"/>
            <w:vAlign w:val="bottom"/>
          </w:tcPr>
          <w:p w14:paraId="6C752D33" w14:textId="77777777" w:rsidR="00351364" w:rsidRPr="00333F5D" w:rsidRDefault="00351364"/>
        </w:tc>
        <w:tc>
          <w:tcPr>
            <w:tcW w:w="945" w:type="dxa"/>
            <w:shd w:val="clear" w:color="auto" w:fill="auto"/>
            <w:vAlign w:val="bottom"/>
          </w:tcPr>
          <w:p w14:paraId="6653DCAF" w14:textId="77777777" w:rsidR="00351364" w:rsidRPr="00333F5D" w:rsidRDefault="00351364"/>
        </w:tc>
        <w:tc>
          <w:tcPr>
            <w:tcW w:w="945" w:type="dxa"/>
            <w:shd w:val="clear" w:color="auto" w:fill="auto"/>
            <w:vAlign w:val="bottom"/>
          </w:tcPr>
          <w:p w14:paraId="3A4619CA" w14:textId="77777777" w:rsidR="00351364" w:rsidRPr="00333F5D" w:rsidRDefault="00351364"/>
        </w:tc>
        <w:tc>
          <w:tcPr>
            <w:tcW w:w="945" w:type="dxa"/>
            <w:shd w:val="clear" w:color="auto" w:fill="auto"/>
            <w:vAlign w:val="bottom"/>
          </w:tcPr>
          <w:p w14:paraId="2E5829A9" w14:textId="77777777" w:rsidR="00351364" w:rsidRPr="00333F5D" w:rsidRDefault="00351364"/>
        </w:tc>
        <w:tc>
          <w:tcPr>
            <w:tcW w:w="945" w:type="dxa"/>
            <w:shd w:val="clear" w:color="auto" w:fill="auto"/>
            <w:vAlign w:val="bottom"/>
          </w:tcPr>
          <w:p w14:paraId="0742F29E" w14:textId="77777777" w:rsidR="00351364" w:rsidRPr="00333F5D" w:rsidRDefault="00351364"/>
        </w:tc>
        <w:tc>
          <w:tcPr>
            <w:tcW w:w="945" w:type="dxa"/>
            <w:shd w:val="clear" w:color="auto" w:fill="auto"/>
            <w:vAlign w:val="bottom"/>
          </w:tcPr>
          <w:p w14:paraId="2E62500C" w14:textId="77777777" w:rsidR="00351364" w:rsidRPr="00333F5D" w:rsidRDefault="00351364"/>
        </w:tc>
        <w:tc>
          <w:tcPr>
            <w:tcW w:w="945" w:type="dxa"/>
            <w:shd w:val="clear" w:color="auto" w:fill="auto"/>
            <w:vAlign w:val="bottom"/>
          </w:tcPr>
          <w:p w14:paraId="0CA59C20" w14:textId="77777777" w:rsidR="00351364" w:rsidRPr="00333F5D" w:rsidRDefault="00351364"/>
        </w:tc>
        <w:tc>
          <w:tcPr>
            <w:tcW w:w="520" w:type="dxa"/>
            <w:shd w:val="clear" w:color="auto" w:fill="auto"/>
            <w:vAlign w:val="bottom"/>
          </w:tcPr>
          <w:p w14:paraId="48634134" w14:textId="77777777" w:rsidR="00351364" w:rsidRPr="00333F5D" w:rsidRDefault="00351364"/>
        </w:tc>
      </w:tr>
      <w:tr w:rsidR="00333F5D" w:rsidRPr="00333F5D" w14:paraId="6466899B" w14:textId="77777777" w:rsidTr="00CF6467">
        <w:trPr>
          <w:cantSplit/>
        </w:trPr>
        <w:tc>
          <w:tcPr>
            <w:tcW w:w="945" w:type="dxa"/>
            <w:shd w:val="clear" w:color="auto" w:fill="auto"/>
            <w:vAlign w:val="bottom"/>
          </w:tcPr>
          <w:p w14:paraId="200D9C09" w14:textId="77777777" w:rsidR="00351364" w:rsidRPr="00333F5D" w:rsidRDefault="00351364"/>
        </w:tc>
        <w:tc>
          <w:tcPr>
            <w:tcW w:w="945" w:type="dxa"/>
            <w:shd w:val="clear" w:color="auto" w:fill="auto"/>
            <w:vAlign w:val="bottom"/>
          </w:tcPr>
          <w:p w14:paraId="4527CEED" w14:textId="77777777" w:rsidR="00351364" w:rsidRPr="00333F5D" w:rsidRDefault="00351364"/>
        </w:tc>
        <w:tc>
          <w:tcPr>
            <w:tcW w:w="945" w:type="dxa"/>
            <w:shd w:val="clear" w:color="auto" w:fill="auto"/>
            <w:vAlign w:val="bottom"/>
          </w:tcPr>
          <w:p w14:paraId="233A22C8" w14:textId="77777777" w:rsidR="00351364" w:rsidRPr="00333F5D" w:rsidRDefault="00351364"/>
        </w:tc>
        <w:tc>
          <w:tcPr>
            <w:tcW w:w="945" w:type="dxa"/>
            <w:shd w:val="clear" w:color="auto" w:fill="auto"/>
            <w:vAlign w:val="bottom"/>
          </w:tcPr>
          <w:p w14:paraId="08550D7B" w14:textId="77777777" w:rsidR="00351364" w:rsidRPr="00333F5D" w:rsidRDefault="00351364"/>
        </w:tc>
        <w:tc>
          <w:tcPr>
            <w:tcW w:w="945" w:type="dxa"/>
            <w:shd w:val="clear" w:color="auto" w:fill="auto"/>
            <w:vAlign w:val="bottom"/>
          </w:tcPr>
          <w:p w14:paraId="41F2CB5A" w14:textId="77777777" w:rsidR="00351364" w:rsidRPr="00333F5D" w:rsidRDefault="00351364"/>
        </w:tc>
        <w:tc>
          <w:tcPr>
            <w:tcW w:w="945" w:type="dxa"/>
            <w:shd w:val="clear" w:color="auto" w:fill="auto"/>
            <w:vAlign w:val="bottom"/>
          </w:tcPr>
          <w:p w14:paraId="1A7000DB" w14:textId="77777777" w:rsidR="00351364" w:rsidRPr="00333F5D" w:rsidRDefault="00351364"/>
        </w:tc>
        <w:tc>
          <w:tcPr>
            <w:tcW w:w="945" w:type="dxa"/>
            <w:shd w:val="clear" w:color="auto" w:fill="auto"/>
            <w:vAlign w:val="bottom"/>
          </w:tcPr>
          <w:p w14:paraId="55DD9E22" w14:textId="77777777" w:rsidR="00351364" w:rsidRPr="00333F5D" w:rsidRDefault="00351364"/>
        </w:tc>
        <w:tc>
          <w:tcPr>
            <w:tcW w:w="945" w:type="dxa"/>
            <w:shd w:val="clear" w:color="auto" w:fill="auto"/>
            <w:vAlign w:val="bottom"/>
          </w:tcPr>
          <w:p w14:paraId="3208709E" w14:textId="77777777" w:rsidR="00351364" w:rsidRPr="00333F5D" w:rsidRDefault="00351364"/>
        </w:tc>
        <w:tc>
          <w:tcPr>
            <w:tcW w:w="945" w:type="dxa"/>
            <w:shd w:val="clear" w:color="auto" w:fill="auto"/>
            <w:vAlign w:val="bottom"/>
          </w:tcPr>
          <w:p w14:paraId="08D53751" w14:textId="77777777" w:rsidR="00351364" w:rsidRPr="00333F5D" w:rsidRDefault="00351364"/>
        </w:tc>
        <w:tc>
          <w:tcPr>
            <w:tcW w:w="945" w:type="dxa"/>
            <w:shd w:val="clear" w:color="auto" w:fill="auto"/>
            <w:vAlign w:val="bottom"/>
          </w:tcPr>
          <w:p w14:paraId="76B7D0B3" w14:textId="77777777" w:rsidR="00351364" w:rsidRPr="00333F5D" w:rsidRDefault="00351364"/>
        </w:tc>
        <w:tc>
          <w:tcPr>
            <w:tcW w:w="945" w:type="dxa"/>
            <w:shd w:val="clear" w:color="auto" w:fill="auto"/>
            <w:vAlign w:val="bottom"/>
          </w:tcPr>
          <w:p w14:paraId="04CE5EAA" w14:textId="77777777" w:rsidR="00351364" w:rsidRPr="00333F5D" w:rsidRDefault="00351364"/>
        </w:tc>
        <w:tc>
          <w:tcPr>
            <w:tcW w:w="520" w:type="dxa"/>
            <w:shd w:val="clear" w:color="auto" w:fill="auto"/>
            <w:vAlign w:val="bottom"/>
          </w:tcPr>
          <w:p w14:paraId="7C124824" w14:textId="77777777" w:rsidR="00351364" w:rsidRPr="00333F5D" w:rsidRDefault="00351364"/>
        </w:tc>
      </w:tr>
      <w:tr w:rsidR="00333F5D" w:rsidRPr="00333F5D" w14:paraId="001C6365" w14:textId="77777777" w:rsidTr="00CF6467">
        <w:trPr>
          <w:cantSplit/>
        </w:trPr>
        <w:tc>
          <w:tcPr>
            <w:tcW w:w="3780" w:type="dxa"/>
            <w:gridSpan w:val="4"/>
            <w:shd w:val="clear" w:color="auto" w:fill="auto"/>
            <w:vAlign w:val="bottom"/>
          </w:tcPr>
          <w:p w14:paraId="4CB9FB51" w14:textId="77777777" w:rsidR="00351364" w:rsidRPr="00333F5D" w:rsidRDefault="00CF7C7A" w:rsidP="00911C6F">
            <w:r w:rsidRPr="00333F5D">
              <w:rPr>
                <w:szCs w:val="16"/>
              </w:rPr>
              <w:t xml:space="preserve">Ф.И.О исп.: </w:t>
            </w:r>
          </w:p>
        </w:tc>
        <w:tc>
          <w:tcPr>
            <w:tcW w:w="945" w:type="dxa"/>
            <w:shd w:val="clear" w:color="auto" w:fill="auto"/>
            <w:vAlign w:val="bottom"/>
          </w:tcPr>
          <w:p w14:paraId="15EB1D82" w14:textId="77777777" w:rsidR="00351364" w:rsidRPr="00333F5D" w:rsidRDefault="00351364"/>
        </w:tc>
        <w:tc>
          <w:tcPr>
            <w:tcW w:w="3780" w:type="dxa"/>
            <w:gridSpan w:val="4"/>
            <w:shd w:val="clear" w:color="auto" w:fill="auto"/>
            <w:vAlign w:val="bottom"/>
          </w:tcPr>
          <w:p w14:paraId="77D7B7D9" w14:textId="77777777" w:rsidR="00351364" w:rsidRPr="00333F5D" w:rsidRDefault="00CF7C7A" w:rsidP="00911C6F">
            <w:r w:rsidRPr="00333F5D">
              <w:rPr>
                <w:szCs w:val="16"/>
              </w:rPr>
              <w:t xml:space="preserve">Ф.И.О исп.: </w:t>
            </w:r>
          </w:p>
        </w:tc>
        <w:tc>
          <w:tcPr>
            <w:tcW w:w="945" w:type="dxa"/>
            <w:shd w:val="clear" w:color="auto" w:fill="auto"/>
            <w:vAlign w:val="bottom"/>
          </w:tcPr>
          <w:p w14:paraId="29B505CE" w14:textId="77777777" w:rsidR="00351364" w:rsidRPr="00333F5D" w:rsidRDefault="00351364"/>
        </w:tc>
        <w:tc>
          <w:tcPr>
            <w:tcW w:w="945" w:type="dxa"/>
            <w:shd w:val="clear" w:color="auto" w:fill="auto"/>
            <w:vAlign w:val="bottom"/>
          </w:tcPr>
          <w:p w14:paraId="20AC80FC" w14:textId="77777777" w:rsidR="00351364" w:rsidRPr="00333F5D" w:rsidRDefault="00351364"/>
        </w:tc>
        <w:tc>
          <w:tcPr>
            <w:tcW w:w="520" w:type="dxa"/>
            <w:shd w:val="clear" w:color="auto" w:fill="auto"/>
            <w:vAlign w:val="bottom"/>
          </w:tcPr>
          <w:p w14:paraId="14DD1286" w14:textId="77777777" w:rsidR="00351364" w:rsidRPr="00333F5D" w:rsidRDefault="00351364"/>
        </w:tc>
      </w:tr>
      <w:tr w:rsidR="00333F5D" w:rsidRPr="00333F5D" w14:paraId="04ECC642" w14:textId="77777777" w:rsidTr="00CF6467">
        <w:trPr>
          <w:cantSplit/>
        </w:trPr>
        <w:tc>
          <w:tcPr>
            <w:tcW w:w="3780" w:type="dxa"/>
            <w:gridSpan w:val="4"/>
            <w:shd w:val="clear" w:color="auto" w:fill="auto"/>
            <w:vAlign w:val="bottom"/>
          </w:tcPr>
          <w:p w14:paraId="5C1DBC75" w14:textId="77777777" w:rsidR="00351364" w:rsidRPr="00333F5D" w:rsidRDefault="00911C6F">
            <w:proofErr w:type="spellStart"/>
            <w:r w:rsidRPr="00333F5D">
              <w:rPr>
                <w:szCs w:val="16"/>
              </w:rPr>
              <w:t>Раб.тел</w:t>
            </w:r>
            <w:proofErr w:type="spellEnd"/>
            <w:r w:rsidRPr="00333F5D">
              <w:rPr>
                <w:szCs w:val="16"/>
              </w:rPr>
              <w:t>:</w:t>
            </w:r>
          </w:p>
        </w:tc>
        <w:tc>
          <w:tcPr>
            <w:tcW w:w="945" w:type="dxa"/>
            <w:shd w:val="clear" w:color="auto" w:fill="auto"/>
            <w:vAlign w:val="bottom"/>
          </w:tcPr>
          <w:p w14:paraId="7BD3B921" w14:textId="77777777" w:rsidR="00351364" w:rsidRPr="00333F5D" w:rsidRDefault="00351364"/>
        </w:tc>
        <w:tc>
          <w:tcPr>
            <w:tcW w:w="3780" w:type="dxa"/>
            <w:gridSpan w:val="4"/>
            <w:shd w:val="clear" w:color="auto" w:fill="auto"/>
            <w:vAlign w:val="bottom"/>
          </w:tcPr>
          <w:p w14:paraId="04723368" w14:textId="77777777" w:rsidR="00351364" w:rsidRPr="00333F5D" w:rsidRDefault="00911C6F">
            <w:proofErr w:type="spellStart"/>
            <w:r w:rsidRPr="00333F5D">
              <w:rPr>
                <w:szCs w:val="16"/>
              </w:rPr>
              <w:t>Раб.тел</w:t>
            </w:r>
            <w:proofErr w:type="spellEnd"/>
            <w:r w:rsidRPr="00333F5D">
              <w:rPr>
                <w:szCs w:val="16"/>
              </w:rPr>
              <w:t>:</w:t>
            </w:r>
          </w:p>
        </w:tc>
        <w:tc>
          <w:tcPr>
            <w:tcW w:w="945" w:type="dxa"/>
            <w:shd w:val="clear" w:color="auto" w:fill="auto"/>
            <w:vAlign w:val="bottom"/>
          </w:tcPr>
          <w:p w14:paraId="2C2ADF8B" w14:textId="77777777" w:rsidR="00351364" w:rsidRPr="00333F5D" w:rsidRDefault="00351364"/>
        </w:tc>
        <w:tc>
          <w:tcPr>
            <w:tcW w:w="945" w:type="dxa"/>
            <w:shd w:val="clear" w:color="auto" w:fill="auto"/>
            <w:vAlign w:val="bottom"/>
          </w:tcPr>
          <w:p w14:paraId="03CEAB45" w14:textId="77777777" w:rsidR="00351364" w:rsidRPr="00333F5D" w:rsidRDefault="00351364"/>
        </w:tc>
        <w:tc>
          <w:tcPr>
            <w:tcW w:w="520" w:type="dxa"/>
            <w:shd w:val="clear" w:color="auto" w:fill="auto"/>
            <w:vAlign w:val="bottom"/>
          </w:tcPr>
          <w:p w14:paraId="2A8D2C64" w14:textId="77777777" w:rsidR="00351364" w:rsidRPr="00333F5D" w:rsidRDefault="00351364"/>
        </w:tc>
      </w:tr>
      <w:tr w:rsidR="00333F5D" w:rsidRPr="00333F5D" w14:paraId="2FFC4929" w14:textId="77777777" w:rsidTr="00CF6467">
        <w:trPr>
          <w:cantSplit/>
        </w:trPr>
        <w:tc>
          <w:tcPr>
            <w:tcW w:w="3780" w:type="dxa"/>
            <w:gridSpan w:val="4"/>
            <w:shd w:val="clear" w:color="auto" w:fill="auto"/>
            <w:vAlign w:val="bottom"/>
          </w:tcPr>
          <w:p w14:paraId="0A7E81DC" w14:textId="77777777" w:rsidR="00351364" w:rsidRPr="00333F5D" w:rsidRDefault="00911C6F">
            <w:proofErr w:type="spellStart"/>
            <w:r w:rsidRPr="00333F5D">
              <w:rPr>
                <w:szCs w:val="16"/>
              </w:rPr>
              <w:t>Сот.тел</w:t>
            </w:r>
            <w:proofErr w:type="spellEnd"/>
            <w:r w:rsidRPr="00333F5D">
              <w:rPr>
                <w:szCs w:val="16"/>
              </w:rPr>
              <w:t>:</w:t>
            </w:r>
          </w:p>
        </w:tc>
        <w:tc>
          <w:tcPr>
            <w:tcW w:w="945" w:type="dxa"/>
            <w:shd w:val="clear" w:color="auto" w:fill="auto"/>
            <w:vAlign w:val="bottom"/>
          </w:tcPr>
          <w:p w14:paraId="32488B05" w14:textId="77777777" w:rsidR="00351364" w:rsidRPr="00333F5D" w:rsidRDefault="00351364"/>
        </w:tc>
        <w:tc>
          <w:tcPr>
            <w:tcW w:w="3780" w:type="dxa"/>
            <w:gridSpan w:val="4"/>
            <w:shd w:val="clear" w:color="auto" w:fill="auto"/>
            <w:vAlign w:val="bottom"/>
          </w:tcPr>
          <w:p w14:paraId="240A1E34" w14:textId="77777777" w:rsidR="00351364" w:rsidRPr="00333F5D" w:rsidRDefault="00CF7C7A">
            <w:proofErr w:type="spellStart"/>
            <w:r w:rsidRPr="00333F5D">
              <w:rPr>
                <w:szCs w:val="16"/>
              </w:rPr>
              <w:t>Сот.тел</w:t>
            </w:r>
            <w:proofErr w:type="spellEnd"/>
            <w:r w:rsidRPr="00333F5D">
              <w:rPr>
                <w:szCs w:val="16"/>
              </w:rPr>
              <w:t>:</w:t>
            </w:r>
          </w:p>
        </w:tc>
        <w:tc>
          <w:tcPr>
            <w:tcW w:w="945" w:type="dxa"/>
            <w:shd w:val="clear" w:color="auto" w:fill="auto"/>
            <w:vAlign w:val="bottom"/>
          </w:tcPr>
          <w:p w14:paraId="33356D22" w14:textId="77777777" w:rsidR="00351364" w:rsidRPr="00333F5D" w:rsidRDefault="00351364"/>
        </w:tc>
        <w:tc>
          <w:tcPr>
            <w:tcW w:w="945" w:type="dxa"/>
            <w:shd w:val="clear" w:color="auto" w:fill="auto"/>
            <w:vAlign w:val="bottom"/>
          </w:tcPr>
          <w:p w14:paraId="23A88CB1" w14:textId="77777777" w:rsidR="00351364" w:rsidRPr="00333F5D" w:rsidRDefault="00351364"/>
        </w:tc>
        <w:tc>
          <w:tcPr>
            <w:tcW w:w="520" w:type="dxa"/>
            <w:shd w:val="clear" w:color="auto" w:fill="auto"/>
            <w:vAlign w:val="bottom"/>
          </w:tcPr>
          <w:p w14:paraId="142A25E4" w14:textId="77777777" w:rsidR="00351364" w:rsidRPr="00333F5D" w:rsidRDefault="00351364"/>
        </w:tc>
      </w:tr>
      <w:tr w:rsidR="00333F5D" w:rsidRPr="00333F5D" w14:paraId="0CD12304" w14:textId="77777777" w:rsidTr="00CF6467">
        <w:trPr>
          <w:cantSplit/>
        </w:trPr>
        <w:tc>
          <w:tcPr>
            <w:tcW w:w="945" w:type="dxa"/>
            <w:shd w:val="clear" w:color="auto" w:fill="auto"/>
            <w:vAlign w:val="bottom"/>
          </w:tcPr>
          <w:p w14:paraId="7C8F7F9C" w14:textId="77777777" w:rsidR="00351364" w:rsidRPr="00333F5D" w:rsidRDefault="00351364"/>
        </w:tc>
        <w:tc>
          <w:tcPr>
            <w:tcW w:w="945" w:type="dxa"/>
            <w:shd w:val="clear" w:color="auto" w:fill="auto"/>
            <w:vAlign w:val="bottom"/>
          </w:tcPr>
          <w:p w14:paraId="281F7C15" w14:textId="77777777" w:rsidR="00351364" w:rsidRPr="00333F5D" w:rsidRDefault="00351364"/>
        </w:tc>
        <w:tc>
          <w:tcPr>
            <w:tcW w:w="945" w:type="dxa"/>
            <w:shd w:val="clear" w:color="auto" w:fill="auto"/>
            <w:vAlign w:val="bottom"/>
          </w:tcPr>
          <w:p w14:paraId="5AE80792" w14:textId="77777777" w:rsidR="00351364" w:rsidRPr="00333F5D" w:rsidRDefault="00351364"/>
        </w:tc>
        <w:tc>
          <w:tcPr>
            <w:tcW w:w="945" w:type="dxa"/>
            <w:shd w:val="clear" w:color="auto" w:fill="auto"/>
            <w:vAlign w:val="bottom"/>
          </w:tcPr>
          <w:p w14:paraId="127752FE" w14:textId="77777777" w:rsidR="00351364" w:rsidRPr="00333F5D" w:rsidRDefault="00351364"/>
        </w:tc>
        <w:tc>
          <w:tcPr>
            <w:tcW w:w="945" w:type="dxa"/>
            <w:shd w:val="clear" w:color="auto" w:fill="auto"/>
            <w:vAlign w:val="bottom"/>
          </w:tcPr>
          <w:p w14:paraId="06B7A3C8" w14:textId="77777777" w:rsidR="00351364" w:rsidRPr="00333F5D" w:rsidRDefault="00351364"/>
        </w:tc>
        <w:tc>
          <w:tcPr>
            <w:tcW w:w="945" w:type="dxa"/>
            <w:shd w:val="clear" w:color="auto" w:fill="auto"/>
            <w:vAlign w:val="bottom"/>
          </w:tcPr>
          <w:p w14:paraId="4E12EA66" w14:textId="77777777" w:rsidR="00351364" w:rsidRPr="00333F5D" w:rsidRDefault="00351364"/>
        </w:tc>
        <w:tc>
          <w:tcPr>
            <w:tcW w:w="945" w:type="dxa"/>
            <w:shd w:val="clear" w:color="auto" w:fill="auto"/>
            <w:vAlign w:val="bottom"/>
          </w:tcPr>
          <w:p w14:paraId="46B7347B" w14:textId="77777777" w:rsidR="00351364" w:rsidRPr="00333F5D" w:rsidRDefault="00351364"/>
        </w:tc>
        <w:tc>
          <w:tcPr>
            <w:tcW w:w="945" w:type="dxa"/>
            <w:shd w:val="clear" w:color="auto" w:fill="auto"/>
            <w:vAlign w:val="bottom"/>
          </w:tcPr>
          <w:p w14:paraId="7D651BF6" w14:textId="77777777" w:rsidR="00351364" w:rsidRPr="00333F5D" w:rsidRDefault="00351364"/>
        </w:tc>
        <w:tc>
          <w:tcPr>
            <w:tcW w:w="945" w:type="dxa"/>
            <w:shd w:val="clear" w:color="auto" w:fill="auto"/>
            <w:vAlign w:val="bottom"/>
          </w:tcPr>
          <w:p w14:paraId="2AEE9EEF" w14:textId="77777777" w:rsidR="00351364" w:rsidRPr="00333F5D" w:rsidRDefault="00351364"/>
        </w:tc>
        <w:tc>
          <w:tcPr>
            <w:tcW w:w="945" w:type="dxa"/>
            <w:shd w:val="clear" w:color="auto" w:fill="auto"/>
            <w:vAlign w:val="bottom"/>
          </w:tcPr>
          <w:p w14:paraId="1F540653" w14:textId="77777777" w:rsidR="00351364" w:rsidRPr="00333F5D" w:rsidRDefault="00351364"/>
        </w:tc>
        <w:tc>
          <w:tcPr>
            <w:tcW w:w="945" w:type="dxa"/>
            <w:shd w:val="clear" w:color="auto" w:fill="auto"/>
            <w:vAlign w:val="bottom"/>
          </w:tcPr>
          <w:p w14:paraId="75836D46" w14:textId="77777777" w:rsidR="00351364" w:rsidRPr="00333F5D" w:rsidRDefault="00351364"/>
        </w:tc>
        <w:tc>
          <w:tcPr>
            <w:tcW w:w="520" w:type="dxa"/>
            <w:shd w:val="clear" w:color="auto" w:fill="auto"/>
            <w:vAlign w:val="bottom"/>
          </w:tcPr>
          <w:p w14:paraId="4E040F70" w14:textId="77777777" w:rsidR="00351364" w:rsidRPr="00333F5D" w:rsidRDefault="00351364"/>
        </w:tc>
      </w:tr>
      <w:tr w:rsidR="00333F5D" w:rsidRPr="00333F5D" w14:paraId="15013513" w14:textId="77777777" w:rsidTr="00CF6467">
        <w:trPr>
          <w:cantSplit/>
        </w:trPr>
        <w:tc>
          <w:tcPr>
            <w:tcW w:w="945" w:type="dxa"/>
            <w:shd w:val="clear" w:color="auto" w:fill="auto"/>
            <w:vAlign w:val="bottom"/>
          </w:tcPr>
          <w:p w14:paraId="4E391670" w14:textId="77777777" w:rsidR="00351364" w:rsidRPr="00333F5D" w:rsidRDefault="00351364"/>
        </w:tc>
        <w:tc>
          <w:tcPr>
            <w:tcW w:w="945" w:type="dxa"/>
            <w:shd w:val="clear" w:color="auto" w:fill="auto"/>
            <w:vAlign w:val="bottom"/>
          </w:tcPr>
          <w:p w14:paraId="7F1E9330" w14:textId="77777777" w:rsidR="00351364" w:rsidRPr="00333F5D" w:rsidRDefault="00351364"/>
        </w:tc>
        <w:tc>
          <w:tcPr>
            <w:tcW w:w="945" w:type="dxa"/>
            <w:shd w:val="clear" w:color="auto" w:fill="auto"/>
            <w:vAlign w:val="bottom"/>
          </w:tcPr>
          <w:p w14:paraId="530183BC" w14:textId="77777777" w:rsidR="00351364" w:rsidRPr="00333F5D" w:rsidRDefault="00351364"/>
        </w:tc>
        <w:tc>
          <w:tcPr>
            <w:tcW w:w="945" w:type="dxa"/>
            <w:shd w:val="clear" w:color="auto" w:fill="auto"/>
            <w:vAlign w:val="bottom"/>
          </w:tcPr>
          <w:p w14:paraId="7C27A154" w14:textId="77777777" w:rsidR="00351364" w:rsidRPr="00333F5D" w:rsidRDefault="00351364"/>
        </w:tc>
        <w:tc>
          <w:tcPr>
            <w:tcW w:w="945" w:type="dxa"/>
            <w:shd w:val="clear" w:color="auto" w:fill="auto"/>
            <w:vAlign w:val="bottom"/>
          </w:tcPr>
          <w:p w14:paraId="17651226" w14:textId="77777777" w:rsidR="00351364" w:rsidRPr="00333F5D" w:rsidRDefault="00351364"/>
        </w:tc>
        <w:tc>
          <w:tcPr>
            <w:tcW w:w="945" w:type="dxa"/>
            <w:shd w:val="clear" w:color="auto" w:fill="auto"/>
            <w:vAlign w:val="bottom"/>
          </w:tcPr>
          <w:p w14:paraId="1B75EE62" w14:textId="77777777" w:rsidR="00351364" w:rsidRPr="00333F5D" w:rsidRDefault="00351364"/>
        </w:tc>
        <w:tc>
          <w:tcPr>
            <w:tcW w:w="945" w:type="dxa"/>
            <w:shd w:val="clear" w:color="auto" w:fill="auto"/>
            <w:vAlign w:val="bottom"/>
          </w:tcPr>
          <w:p w14:paraId="1646F062" w14:textId="77777777" w:rsidR="00351364" w:rsidRPr="00333F5D" w:rsidRDefault="00351364"/>
        </w:tc>
        <w:tc>
          <w:tcPr>
            <w:tcW w:w="945" w:type="dxa"/>
            <w:shd w:val="clear" w:color="auto" w:fill="auto"/>
            <w:vAlign w:val="bottom"/>
          </w:tcPr>
          <w:p w14:paraId="3A809DB8" w14:textId="77777777" w:rsidR="00351364" w:rsidRPr="00333F5D" w:rsidRDefault="00351364"/>
        </w:tc>
        <w:tc>
          <w:tcPr>
            <w:tcW w:w="945" w:type="dxa"/>
            <w:shd w:val="clear" w:color="auto" w:fill="auto"/>
            <w:vAlign w:val="bottom"/>
          </w:tcPr>
          <w:p w14:paraId="732F6592" w14:textId="77777777" w:rsidR="00351364" w:rsidRPr="00333F5D" w:rsidRDefault="00351364"/>
        </w:tc>
        <w:tc>
          <w:tcPr>
            <w:tcW w:w="945" w:type="dxa"/>
            <w:shd w:val="clear" w:color="auto" w:fill="auto"/>
            <w:vAlign w:val="bottom"/>
          </w:tcPr>
          <w:p w14:paraId="7C58880C" w14:textId="77777777" w:rsidR="00351364" w:rsidRPr="00333F5D" w:rsidRDefault="00351364"/>
        </w:tc>
        <w:tc>
          <w:tcPr>
            <w:tcW w:w="945" w:type="dxa"/>
            <w:shd w:val="clear" w:color="auto" w:fill="auto"/>
            <w:vAlign w:val="bottom"/>
          </w:tcPr>
          <w:p w14:paraId="6B6837DB" w14:textId="77777777" w:rsidR="00351364" w:rsidRPr="00333F5D" w:rsidRDefault="00351364"/>
        </w:tc>
        <w:tc>
          <w:tcPr>
            <w:tcW w:w="520" w:type="dxa"/>
            <w:shd w:val="clear" w:color="auto" w:fill="auto"/>
            <w:vAlign w:val="bottom"/>
          </w:tcPr>
          <w:p w14:paraId="1833C45F" w14:textId="77777777" w:rsidR="00351364" w:rsidRPr="00333F5D" w:rsidRDefault="00351364"/>
        </w:tc>
      </w:tr>
      <w:tr w:rsidR="00351364" w:rsidRPr="00333F5D" w14:paraId="728B4CE6" w14:textId="77777777" w:rsidTr="00CF6467">
        <w:trPr>
          <w:cantSplit/>
        </w:trPr>
        <w:tc>
          <w:tcPr>
            <w:tcW w:w="945" w:type="dxa"/>
            <w:shd w:val="clear" w:color="auto" w:fill="auto"/>
            <w:vAlign w:val="bottom"/>
          </w:tcPr>
          <w:p w14:paraId="6A5DD518" w14:textId="77777777" w:rsidR="00351364" w:rsidRPr="00333F5D" w:rsidRDefault="00351364"/>
        </w:tc>
        <w:tc>
          <w:tcPr>
            <w:tcW w:w="945" w:type="dxa"/>
            <w:shd w:val="clear" w:color="auto" w:fill="auto"/>
            <w:vAlign w:val="bottom"/>
          </w:tcPr>
          <w:p w14:paraId="2CC4E697" w14:textId="77777777" w:rsidR="00351364" w:rsidRPr="00333F5D" w:rsidRDefault="00351364"/>
        </w:tc>
        <w:tc>
          <w:tcPr>
            <w:tcW w:w="945" w:type="dxa"/>
            <w:shd w:val="clear" w:color="auto" w:fill="auto"/>
            <w:vAlign w:val="bottom"/>
          </w:tcPr>
          <w:p w14:paraId="18CF05C6" w14:textId="77777777" w:rsidR="00351364" w:rsidRPr="00333F5D" w:rsidRDefault="00351364"/>
        </w:tc>
        <w:tc>
          <w:tcPr>
            <w:tcW w:w="945" w:type="dxa"/>
            <w:shd w:val="clear" w:color="auto" w:fill="auto"/>
            <w:vAlign w:val="bottom"/>
          </w:tcPr>
          <w:p w14:paraId="591D4B61" w14:textId="77777777" w:rsidR="00351364" w:rsidRPr="00333F5D" w:rsidRDefault="00351364"/>
        </w:tc>
        <w:tc>
          <w:tcPr>
            <w:tcW w:w="945" w:type="dxa"/>
            <w:shd w:val="clear" w:color="auto" w:fill="auto"/>
            <w:vAlign w:val="bottom"/>
          </w:tcPr>
          <w:p w14:paraId="53E1A8E5" w14:textId="77777777" w:rsidR="00351364" w:rsidRPr="00333F5D" w:rsidRDefault="00351364"/>
        </w:tc>
        <w:tc>
          <w:tcPr>
            <w:tcW w:w="945" w:type="dxa"/>
            <w:shd w:val="clear" w:color="auto" w:fill="auto"/>
            <w:vAlign w:val="bottom"/>
          </w:tcPr>
          <w:p w14:paraId="13193F2C" w14:textId="77777777" w:rsidR="00351364" w:rsidRPr="00333F5D" w:rsidRDefault="00351364"/>
        </w:tc>
        <w:tc>
          <w:tcPr>
            <w:tcW w:w="945" w:type="dxa"/>
            <w:shd w:val="clear" w:color="auto" w:fill="auto"/>
            <w:vAlign w:val="bottom"/>
          </w:tcPr>
          <w:p w14:paraId="4A9936A1" w14:textId="77777777" w:rsidR="00351364" w:rsidRPr="00333F5D" w:rsidRDefault="00351364"/>
        </w:tc>
        <w:tc>
          <w:tcPr>
            <w:tcW w:w="945" w:type="dxa"/>
            <w:shd w:val="clear" w:color="auto" w:fill="auto"/>
            <w:vAlign w:val="bottom"/>
          </w:tcPr>
          <w:p w14:paraId="72D18871" w14:textId="77777777" w:rsidR="00351364" w:rsidRPr="00333F5D" w:rsidRDefault="00351364"/>
        </w:tc>
        <w:tc>
          <w:tcPr>
            <w:tcW w:w="945" w:type="dxa"/>
            <w:shd w:val="clear" w:color="auto" w:fill="auto"/>
            <w:vAlign w:val="bottom"/>
          </w:tcPr>
          <w:p w14:paraId="6B6C3B9A" w14:textId="77777777" w:rsidR="00351364" w:rsidRPr="00333F5D" w:rsidRDefault="00351364"/>
        </w:tc>
        <w:tc>
          <w:tcPr>
            <w:tcW w:w="945" w:type="dxa"/>
            <w:shd w:val="clear" w:color="auto" w:fill="auto"/>
            <w:vAlign w:val="bottom"/>
          </w:tcPr>
          <w:p w14:paraId="32377A28" w14:textId="77777777" w:rsidR="00351364" w:rsidRPr="00333F5D" w:rsidRDefault="00351364"/>
        </w:tc>
        <w:tc>
          <w:tcPr>
            <w:tcW w:w="945" w:type="dxa"/>
            <w:shd w:val="clear" w:color="auto" w:fill="auto"/>
            <w:vAlign w:val="bottom"/>
          </w:tcPr>
          <w:p w14:paraId="15562A13" w14:textId="77777777" w:rsidR="00351364" w:rsidRPr="00333F5D" w:rsidRDefault="00351364"/>
        </w:tc>
        <w:tc>
          <w:tcPr>
            <w:tcW w:w="520" w:type="dxa"/>
            <w:shd w:val="clear" w:color="auto" w:fill="auto"/>
            <w:vAlign w:val="bottom"/>
          </w:tcPr>
          <w:p w14:paraId="2598D0B4" w14:textId="77777777" w:rsidR="00351364" w:rsidRPr="00333F5D" w:rsidRDefault="00351364"/>
        </w:tc>
      </w:tr>
    </w:tbl>
    <w:p w14:paraId="651206A5" w14:textId="77777777" w:rsidR="00CF7C7A" w:rsidRPr="00333F5D" w:rsidRDefault="00CF7C7A"/>
    <w:p w14:paraId="7F95C1C7" w14:textId="77777777" w:rsidR="00431700" w:rsidRPr="00333F5D" w:rsidRDefault="00431700"/>
    <w:p w14:paraId="2F37E754" w14:textId="77777777" w:rsidR="003A674E" w:rsidRPr="00333F5D" w:rsidRDefault="003A674E" w:rsidP="008927E7">
      <w:pPr>
        <w:shd w:val="clear" w:color="auto" w:fill="FFFFFF"/>
        <w:spacing w:before="950" w:after="533"/>
        <w:jc w:val="center"/>
        <w:rPr>
          <w:b/>
          <w:bCs/>
          <w:spacing w:val="-13"/>
          <w:sz w:val="28"/>
          <w:szCs w:val="28"/>
        </w:rPr>
      </w:pPr>
    </w:p>
    <w:p w14:paraId="0EB25B0F" w14:textId="77777777" w:rsidR="003A674E" w:rsidRPr="00333F5D" w:rsidRDefault="003A674E" w:rsidP="008927E7">
      <w:pPr>
        <w:shd w:val="clear" w:color="auto" w:fill="FFFFFF"/>
        <w:spacing w:before="950" w:after="533"/>
        <w:jc w:val="center"/>
        <w:rPr>
          <w:b/>
          <w:bCs/>
          <w:spacing w:val="-13"/>
          <w:sz w:val="28"/>
          <w:szCs w:val="28"/>
        </w:rPr>
      </w:pPr>
    </w:p>
    <w:p w14:paraId="6B5C043F" w14:textId="77777777" w:rsidR="003A674E" w:rsidRPr="00333F5D" w:rsidRDefault="003A674E" w:rsidP="008927E7">
      <w:pPr>
        <w:shd w:val="clear" w:color="auto" w:fill="FFFFFF"/>
        <w:spacing w:before="950" w:after="533"/>
        <w:jc w:val="center"/>
        <w:rPr>
          <w:b/>
          <w:bCs/>
          <w:spacing w:val="-13"/>
          <w:sz w:val="28"/>
          <w:szCs w:val="28"/>
        </w:rPr>
      </w:pPr>
    </w:p>
    <w:p w14:paraId="441BCEC3" w14:textId="77777777" w:rsidR="003A674E" w:rsidRPr="00333F5D" w:rsidRDefault="003A674E" w:rsidP="008927E7">
      <w:pPr>
        <w:shd w:val="clear" w:color="auto" w:fill="FFFFFF"/>
        <w:spacing w:before="950" w:after="533"/>
        <w:jc w:val="center"/>
        <w:rPr>
          <w:b/>
          <w:bCs/>
          <w:spacing w:val="-13"/>
          <w:sz w:val="28"/>
          <w:szCs w:val="28"/>
        </w:rPr>
      </w:pPr>
    </w:p>
    <w:p w14:paraId="79D7DBA3" w14:textId="77777777" w:rsidR="003A674E" w:rsidRPr="00333F5D" w:rsidRDefault="003A674E" w:rsidP="008927E7">
      <w:pPr>
        <w:shd w:val="clear" w:color="auto" w:fill="FFFFFF"/>
        <w:spacing w:before="950" w:after="533"/>
        <w:jc w:val="center"/>
        <w:rPr>
          <w:b/>
          <w:bCs/>
          <w:spacing w:val="-13"/>
          <w:sz w:val="28"/>
          <w:szCs w:val="28"/>
        </w:rPr>
      </w:pPr>
    </w:p>
    <w:p w14:paraId="69120362" w14:textId="77777777" w:rsidR="003A674E" w:rsidRPr="00333F5D" w:rsidRDefault="003A674E" w:rsidP="008927E7">
      <w:pPr>
        <w:shd w:val="clear" w:color="auto" w:fill="FFFFFF"/>
        <w:spacing w:before="950" w:after="533"/>
        <w:jc w:val="center"/>
        <w:rPr>
          <w:b/>
          <w:bCs/>
          <w:spacing w:val="-13"/>
          <w:sz w:val="28"/>
          <w:szCs w:val="28"/>
        </w:rPr>
      </w:pPr>
    </w:p>
    <w:p w14:paraId="7318BA83" w14:textId="77777777" w:rsidR="003A674E" w:rsidRPr="00333F5D" w:rsidRDefault="003A674E" w:rsidP="008927E7">
      <w:pPr>
        <w:shd w:val="clear" w:color="auto" w:fill="FFFFFF"/>
        <w:spacing w:before="950" w:after="533"/>
        <w:jc w:val="center"/>
        <w:rPr>
          <w:b/>
          <w:bCs/>
          <w:spacing w:val="-13"/>
          <w:sz w:val="28"/>
          <w:szCs w:val="28"/>
        </w:rPr>
      </w:pPr>
    </w:p>
    <w:p w14:paraId="16B833B8" w14:textId="77777777" w:rsidR="003A674E" w:rsidRPr="00333F5D" w:rsidRDefault="003A674E" w:rsidP="008927E7">
      <w:pPr>
        <w:shd w:val="clear" w:color="auto" w:fill="FFFFFF"/>
        <w:spacing w:before="950" w:after="533"/>
        <w:jc w:val="center"/>
        <w:rPr>
          <w:b/>
          <w:bCs/>
          <w:spacing w:val="-13"/>
          <w:sz w:val="28"/>
          <w:szCs w:val="28"/>
        </w:rPr>
      </w:pPr>
    </w:p>
    <w:p w14:paraId="33A4E4B3" w14:textId="77777777" w:rsidR="00097D12" w:rsidRPr="00333F5D" w:rsidRDefault="00097D12" w:rsidP="008927E7">
      <w:pPr>
        <w:shd w:val="clear" w:color="auto" w:fill="FFFFFF"/>
        <w:spacing w:before="950" w:after="533"/>
        <w:jc w:val="center"/>
        <w:rPr>
          <w:b/>
          <w:bCs/>
          <w:spacing w:val="-13"/>
          <w:sz w:val="28"/>
          <w:szCs w:val="28"/>
        </w:rPr>
      </w:pPr>
    </w:p>
    <w:p w14:paraId="57E66C1C" w14:textId="77777777" w:rsidR="00097D12" w:rsidRPr="00333F5D" w:rsidRDefault="00097D12" w:rsidP="008927E7">
      <w:pPr>
        <w:shd w:val="clear" w:color="auto" w:fill="FFFFFF"/>
        <w:spacing w:before="950" w:after="533"/>
        <w:jc w:val="center"/>
        <w:rPr>
          <w:b/>
          <w:bCs/>
          <w:spacing w:val="-13"/>
          <w:sz w:val="28"/>
          <w:szCs w:val="28"/>
        </w:rPr>
      </w:pPr>
    </w:p>
    <w:p w14:paraId="3DCE5A25" w14:textId="77777777" w:rsidR="00097D12" w:rsidRPr="00333F5D" w:rsidRDefault="00097D12" w:rsidP="008927E7">
      <w:pPr>
        <w:shd w:val="clear" w:color="auto" w:fill="FFFFFF"/>
        <w:spacing w:before="950" w:after="533"/>
        <w:jc w:val="center"/>
        <w:rPr>
          <w:b/>
          <w:bCs/>
          <w:spacing w:val="-13"/>
          <w:sz w:val="28"/>
          <w:szCs w:val="28"/>
        </w:rPr>
      </w:pPr>
    </w:p>
    <w:p w14:paraId="30650D77" w14:textId="77777777" w:rsidR="003A674E" w:rsidRPr="00333F5D" w:rsidRDefault="003A674E" w:rsidP="008927E7">
      <w:pPr>
        <w:shd w:val="clear" w:color="auto" w:fill="FFFFFF"/>
        <w:spacing w:before="950" w:after="533"/>
        <w:jc w:val="center"/>
        <w:rPr>
          <w:b/>
          <w:bCs/>
          <w:spacing w:val="-13"/>
          <w:sz w:val="28"/>
          <w:szCs w:val="28"/>
        </w:rPr>
      </w:pPr>
    </w:p>
    <w:p w14:paraId="2FC267C5" w14:textId="77777777" w:rsidR="003A674E" w:rsidRPr="00333F5D" w:rsidRDefault="003A674E" w:rsidP="003A674E">
      <w:pPr>
        <w:shd w:val="clear" w:color="auto" w:fill="FFFFFF"/>
        <w:spacing w:before="950" w:after="533"/>
        <w:rPr>
          <w:rFonts w:ascii="Arial" w:hAnsi="Arial" w:cs="Arial"/>
          <w:b/>
          <w:bCs/>
          <w:spacing w:val="-13"/>
          <w:sz w:val="24"/>
          <w:szCs w:val="24"/>
        </w:rPr>
      </w:pPr>
      <w:r w:rsidRPr="00333F5D">
        <w:rPr>
          <w:rFonts w:ascii="Arial" w:hAnsi="Arial" w:cs="Arial"/>
          <w:b/>
          <w:bCs/>
          <w:spacing w:val="-13"/>
          <w:sz w:val="24"/>
          <w:szCs w:val="24"/>
        </w:rPr>
        <w:t xml:space="preserve">Образец доверенности на получение товара </w:t>
      </w:r>
    </w:p>
    <w:p w14:paraId="5013CCBA" w14:textId="77777777" w:rsidR="008927E7" w:rsidRPr="00333F5D" w:rsidRDefault="008927E7" w:rsidP="008927E7">
      <w:pPr>
        <w:shd w:val="clear" w:color="auto" w:fill="FFFFFF"/>
        <w:spacing w:before="950" w:after="533"/>
        <w:jc w:val="center"/>
        <w:rPr>
          <w:rFonts w:ascii="Arial" w:hAnsi="Arial" w:cs="Arial"/>
          <w:sz w:val="18"/>
          <w:szCs w:val="18"/>
        </w:rPr>
      </w:pPr>
      <w:r w:rsidRPr="00333F5D">
        <w:rPr>
          <w:rFonts w:ascii="Arial" w:hAnsi="Arial" w:cs="Arial"/>
          <w:b/>
          <w:bCs/>
          <w:spacing w:val="-13"/>
          <w:sz w:val="18"/>
          <w:szCs w:val="18"/>
        </w:rPr>
        <w:t xml:space="preserve">Доверенность </w:t>
      </w:r>
    </w:p>
    <w:p w14:paraId="22A1E572" w14:textId="77777777" w:rsidR="008927E7" w:rsidRPr="00333F5D" w:rsidRDefault="008927E7" w:rsidP="008927E7">
      <w:pPr>
        <w:shd w:val="clear" w:color="auto" w:fill="FFFFFF"/>
        <w:spacing w:before="14"/>
        <w:rPr>
          <w:rFonts w:ascii="Arial" w:hAnsi="Arial" w:cs="Arial"/>
          <w:b/>
          <w:bCs/>
          <w:spacing w:val="-4"/>
          <w:sz w:val="18"/>
          <w:szCs w:val="18"/>
        </w:rPr>
      </w:pPr>
      <w:r w:rsidRPr="00333F5D">
        <w:rPr>
          <w:rFonts w:ascii="Arial" w:hAnsi="Arial" w:cs="Arial"/>
          <w:b/>
          <w:bCs/>
          <w:spacing w:val="-8"/>
          <w:sz w:val="18"/>
          <w:szCs w:val="18"/>
        </w:rPr>
        <w:t xml:space="preserve">г._________________                                                                             </w:t>
      </w:r>
      <w:proofErr w:type="gramStart"/>
      <w:r w:rsidRPr="00333F5D">
        <w:rPr>
          <w:rFonts w:ascii="Arial" w:hAnsi="Arial" w:cs="Arial"/>
          <w:b/>
          <w:bCs/>
          <w:spacing w:val="-8"/>
          <w:sz w:val="18"/>
          <w:szCs w:val="18"/>
        </w:rPr>
        <w:t xml:space="preserve">   «</w:t>
      </w:r>
      <w:proofErr w:type="gramEnd"/>
      <w:r w:rsidRPr="00333F5D">
        <w:rPr>
          <w:rFonts w:ascii="Arial" w:hAnsi="Arial" w:cs="Arial"/>
          <w:b/>
          <w:bCs/>
          <w:spacing w:val="-8"/>
          <w:sz w:val="18"/>
          <w:szCs w:val="18"/>
        </w:rPr>
        <w:t xml:space="preserve">     »____________20___</w:t>
      </w:r>
      <w:r w:rsidRPr="00333F5D">
        <w:rPr>
          <w:rFonts w:ascii="Arial" w:hAnsi="Arial" w:cs="Arial"/>
          <w:b/>
          <w:bCs/>
          <w:spacing w:val="-4"/>
          <w:sz w:val="18"/>
          <w:szCs w:val="18"/>
        </w:rPr>
        <w:t>года</w:t>
      </w:r>
    </w:p>
    <w:p w14:paraId="37EC1324" w14:textId="77777777" w:rsidR="008927E7" w:rsidRPr="00333F5D" w:rsidRDefault="008927E7" w:rsidP="008927E7">
      <w:pPr>
        <w:pStyle w:val="ConsPlusNonformat"/>
        <w:jc w:val="both"/>
        <w:rPr>
          <w:rFonts w:ascii="Arial" w:hAnsi="Arial" w:cs="Arial"/>
          <w:b/>
          <w:bCs/>
          <w:spacing w:val="-4"/>
          <w:sz w:val="18"/>
          <w:szCs w:val="18"/>
        </w:rPr>
      </w:pPr>
    </w:p>
    <w:p w14:paraId="76A725EA" w14:textId="77777777" w:rsidR="008927E7" w:rsidRPr="00333F5D" w:rsidRDefault="008927E7" w:rsidP="003A674E">
      <w:pPr>
        <w:pStyle w:val="ConsPlusNonformat"/>
        <w:jc w:val="both"/>
        <w:rPr>
          <w:rFonts w:ascii="Arial" w:hAnsi="Arial" w:cs="Arial"/>
          <w:b/>
          <w:bCs/>
          <w:spacing w:val="-4"/>
          <w:sz w:val="18"/>
          <w:szCs w:val="18"/>
        </w:rPr>
      </w:pPr>
      <w:r w:rsidRPr="00333F5D">
        <w:rPr>
          <w:rFonts w:ascii="Arial" w:hAnsi="Arial" w:cs="Arial"/>
          <w:b/>
          <w:bCs/>
          <w:spacing w:val="-4"/>
          <w:sz w:val="18"/>
          <w:szCs w:val="18"/>
        </w:rPr>
        <w:t>________________________________________________________________________________</w:t>
      </w:r>
    </w:p>
    <w:p w14:paraId="05667A0C" w14:textId="77777777" w:rsidR="008927E7" w:rsidRPr="00333F5D" w:rsidRDefault="008927E7" w:rsidP="003A674E">
      <w:pPr>
        <w:pStyle w:val="ConsPlusNonformat"/>
        <w:jc w:val="both"/>
        <w:rPr>
          <w:rFonts w:ascii="Arial" w:hAnsi="Arial" w:cs="Arial"/>
          <w:b/>
          <w:bCs/>
          <w:spacing w:val="-4"/>
          <w:sz w:val="18"/>
          <w:szCs w:val="18"/>
        </w:rPr>
      </w:pPr>
    </w:p>
    <w:p w14:paraId="4764D189" w14:textId="77777777" w:rsidR="008927E7" w:rsidRPr="00333F5D" w:rsidRDefault="003A674E" w:rsidP="003A674E">
      <w:pPr>
        <w:pStyle w:val="ConsPlusNonformat"/>
        <w:jc w:val="both"/>
        <w:rPr>
          <w:rFonts w:ascii="Arial" w:hAnsi="Arial" w:cs="Arial"/>
          <w:spacing w:val="-3"/>
          <w:sz w:val="18"/>
          <w:szCs w:val="18"/>
        </w:rPr>
      </w:pPr>
      <w:r w:rsidRPr="00333F5D">
        <w:rPr>
          <w:rFonts w:ascii="Arial" w:hAnsi="Arial" w:cs="Arial"/>
          <w:b/>
          <w:bCs/>
          <w:spacing w:val="-4"/>
          <w:sz w:val="18"/>
          <w:szCs w:val="18"/>
        </w:rPr>
        <w:t>БИН</w:t>
      </w:r>
      <w:r w:rsidR="008927E7" w:rsidRPr="00333F5D">
        <w:rPr>
          <w:rFonts w:ascii="Arial" w:hAnsi="Arial" w:cs="Arial"/>
          <w:b/>
          <w:bCs/>
          <w:spacing w:val="-4"/>
          <w:sz w:val="18"/>
          <w:szCs w:val="18"/>
        </w:rPr>
        <w:t xml:space="preserve"> (___________________)</w:t>
      </w:r>
      <w:r w:rsidR="008927E7" w:rsidRPr="00333F5D">
        <w:rPr>
          <w:rFonts w:ascii="Arial" w:hAnsi="Arial" w:cs="Arial"/>
          <w:spacing w:val="-3"/>
          <w:sz w:val="18"/>
          <w:szCs w:val="18"/>
        </w:rPr>
        <w:t xml:space="preserve">, именуемое в дальнейшем «Покупатель», в лице </w:t>
      </w:r>
    </w:p>
    <w:p w14:paraId="01C750EF" w14:textId="77777777" w:rsidR="008927E7" w:rsidRPr="00333F5D" w:rsidRDefault="008927E7" w:rsidP="003A674E">
      <w:pPr>
        <w:pStyle w:val="ConsPlusNonformat"/>
        <w:jc w:val="both"/>
        <w:rPr>
          <w:rFonts w:ascii="Arial" w:hAnsi="Arial" w:cs="Arial"/>
          <w:b/>
          <w:spacing w:val="-3"/>
          <w:sz w:val="18"/>
          <w:szCs w:val="18"/>
        </w:rPr>
      </w:pPr>
    </w:p>
    <w:p w14:paraId="5678A455" w14:textId="77777777" w:rsidR="008927E7" w:rsidRPr="00333F5D" w:rsidRDefault="008927E7" w:rsidP="003A674E">
      <w:pPr>
        <w:pStyle w:val="ConsPlusNonformat"/>
        <w:jc w:val="both"/>
        <w:rPr>
          <w:rFonts w:ascii="Arial" w:hAnsi="Arial" w:cs="Arial"/>
          <w:b/>
          <w:spacing w:val="-3"/>
          <w:sz w:val="18"/>
          <w:szCs w:val="18"/>
        </w:rPr>
      </w:pPr>
      <w:r w:rsidRPr="00333F5D">
        <w:rPr>
          <w:rFonts w:ascii="Arial" w:hAnsi="Arial" w:cs="Arial"/>
          <w:b/>
          <w:spacing w:val="-3"/>
          <w:sz w:val="18"/>
          <w:szCs w:val="18"/>
        </w:rPr>
        <w:t>_______________________________________________________________________________,</w:t>
      </w:r>
    </w:p>
    <w:p w14:paraId="6D4543F8" w14:textId="77777777" w:rsidR="008927E7" w:rsidRPr="00333F5D" w:rsidRDefault="008927E7" w:rsidP="003A674E">
      <w:pPr>
        <w:pStyle w:val="ConsPlusNonformat"/>
        <w:ind w:firstLine="540"/>
        <w:jc w:val="both"/>
        <w:rPr>
          <w:rFonts w:ascii="Arial" w:hAnsi="Arial" w:cs="Arial"/>
          <w:i/>
          <w:spacing w:val="-3"/>
          <w:sz w:val="18"/>
          <w:szCs w:val="18"/>
        </w:rPr>
      </w:pPr>
      <w:r w:rsidRPr="00333F5D">
        <w:rPr>
          <w:rFonts w:ascii="Arial" w:hAnsi="Arial" w:cs="Arial"/>
          <w:i/>
          <w:spacing w:val="-3"/>
          <w:sz w:val="18"/>
          <w:szCs w:val="18"/>
        </w:rPr>
        <w:t>Должность, ФИО полностью</w:t>
      </w:r>
    </w:p>
    <w:p w14:paraId="154D71F0" w14:textId="77777777" w:rsidR="003A674E" w:rsidRPr="00333F5D" w:rsidRDefault="003A674E" w:rsidP="003A674E">
      <w:pPr>
        <w:pStyle w:val="ConsPlusNonformat"/>
        <w:ind w:firstLine="540"/>
        <w:jc w:val="both"/>
        <w:rPr>
          <w:rFonts w:ascii="Arial" w:hAnsi="Arial" w:cs="Arial"/>
          <w:i/>
          <w:spacing w:val="-3"/>
          <w:sz w:val="18"/>
          <w:szCs w:val="18"/>
        </w:rPr>
      </w:pPr>
    </w:p>
    <w:p w14:paraId="5718CCF1" w14:textId="77777777" w:rsidR="008927E7" w:rsidRPr="00333F5D" w:rsidRDefault="008927E7" w:rsidP="003A674E">
      <w:pPr>
        <w:pStyle w:val="ConsPlusNonformat"/>
        <w:jc w:val="both"/>
        <w:rPr>
          <w:rFonts w:ascii="Arial" w:hAnsi="Arial" w:cs="Arial"/>
          <w:spacing w:val="-3"/>
          <w:sz w:val="18"/>
          <w:szCs w:val="18"/>
        </w:rPr>
      </w:pPr>
      <w:r w:rsidRPr="00333F5D">
        <w:rPr>
          <w:rFonts w:ascii="Arial" w:hAnsi="Arial" w:cs="Arial"/>
          <w:spacing w:val="-3"/>
          <w:sz w:val="18"/>
          <w:szCs w:val="18"/>
        </w:rPr>
        <w:t>действующего на основании _________________________________________ (</w:t>
      </w:r>
      <w:r w:rsidR="003A674E" w:rsidRPr="00333F5D">
        <w:rPr>
          <w:rFonts w:ascii="Arial" w:hAnsi="Arial" w:cs="Arial"/>
          <w:spacing w:val="-3"/>
          <w:sz w:val="18"/>
          <w:szCs w:val="18"/>
        </w:rPr>
        <w:t>Устава/Свидетельства ИП</w:t>
      </w:r>
      <w:r w:rsidRPr="00333F5D">
        <w:rPr>
          <w:rFonts w:ascii="Arial" w:hAnsi="Arial" w:cs="Arial"/>
          <w:spacing w:val="-3"/>
          <w:sz w:val="18"/>
          <w:szCs w:val="18"/>
        </w:rPr>
        <w:t>), уполномочивает:</w:t>
      </w:r>
    </w:p>
    <w:p w14:paraId="6D7B21B3" w14:textId="77777777" w:rsidR="008927E7" w:rsidRPr="00333F5D" w:rsidRDefault="008927E7" w:rsidP="003A674E">
      <w:pPr>
        <w:pStyle w:val="ConsPlusNonformat"/>
        <w:ind w:firstLine="540"/>
        <w:jc w:val="both"/>
        <w:rPr>
          <w:rFonts w:ascii="Arial" w:hAnsi="Arial" w:cs="Arial"/>
          <w:spacing w:val="-3"/>
          <w:sz w:val="18"/>
          <w:szCs w:val="18"/>
        </w:rPr>
      </w:pPr>
      <w:r w:rsidRPr="00333F5D">
        <w:rPr>
          <w:rFonts w:ascii="Arial" w:hAnsi="Arial" w:cs="Arial"/>
          <w:spacing w:val="-3"/>
          <w:sz w:val="18"/>
          <w:szCs w:val="18"/>
        </w:rPr>
        <w:t xml:space="preserve"> </w:t>
      </w:r>
    </w:p>
    <w:p w14:paraId="27C8BC4D" w14:textId="77777777" w:rsidR="008927E7" w:rsidRPr="00333F5D" w:rsidRDefault="008927E7" w:rsidP="003A674E">
      <w:pPr>
        <w:jc w:val="both"/>
        <w:rPr>
          <w:rFonts w:ascii="Arial" w:hAnsi="Arial" w:cs="Arial"/>
          <w:b/>
          <w:bCs/>
          <w:sz w:val="18"/>
          <w:szCs w:val="18"/>
        </w:rPr>
      </w:pPr>
      <w:r w:rsidRPr="00333F5D">
        <w:rPr>
          <w:rFonts w:ascii="Arial" w:hAnsi="Arial" w:cs="Arial"/>
          <w:b/>
          <w:bCs/>
          <w:sz w:val="18"/>
          <w:szCs w:val="18"/>
        </w:rPr>
        <w:t>_____________________________________________________________________________</w:t>
      </w:r>
    </w:p>
    <w:p w14:paraId="5AEC9B94" w14:textId="77777777" w:rsidR="008927E7" w:rsidRPr="00333F5D" w:rsidRDefault="008927E7" w:rsidP="003A674E">
      <w:pPr>
        <w:jc w:val="both"/>
        <w:rPr>
          <w:rFonts w:ascii="Arial" w:hAnsi="Arial" w:cs="Arial"/>
          <w:bCs/>
          <w:i/>
          <w:sz w:val="18"/>
          <w:szCs w:val="18"/>
        </w:rPr>
      </w:pPr>
      <w:r w:rsidRPr="00333F5D">
        <w:rPr>
          <w:rFonts w:ascii="Arial" w:hAnsi="Arial" w:cs="Arial"/>
          <w:bCs/>
          <w:i/>
          <w:sz w:val="18"/>
          <w:szCs w:val="18"/>
        </w:rPr>
        <w:t xml:space="preserve">Должность, ФИО полностью </w:t>
      </w:r>
    </w:p>
    <w:p w14:paraId="42197327" w14:textId="77777777" w:rsidR="008927E7" w:rsidRPr="00333F5D" w:rsidRDefault="008927E7" w:rsidP="008927E7">
      <w:pPr>
        <w:rPr>
          <w:rFonts w:ascii="Arial" w:hAnsi="Arial" w:cs="Arial"/>
          <w:sz w:val="18"/>
          <w:szCs w:val="18"/>
        </w:rPr>
      </w:pPr>
    </w:p>
    <w:p w14:paraId="656378B5" w14:textId="77777777" w:rsidR="008927E7" w:rsidRPr="00333F5D" w:rsidRDefault="008927E7" w:rsidP="008927E7">
      <w:pPr>
        <w:rPr>
          <w:rFonts w:ascii="Arial" w:hAnsi="Arial" w:cs="Arial"/>
          <w:sz w:val="18"/>
          <w:szCs w:val="18"/>
        </w:rPr>
      </w:pPr>
      <w:r w:rsidRPr="00333F5D">
        <w:rPr>
          <w:rFonts w:ascii="Arial" w:hAnsi="Arial" w:cs="Arial"/>
          <w:sz w:val="18"/>
          <w:szCs w:val="18"/>
        </w:rPr>
        <w:t xml:space="preserve">дата </w:t>
      </w:r>
      <w:proofErr w:type="spellStart"/>
      <w:r w:rsidRPr="00333F5D">
        <w:rPr>
          <w:rFonts w:ascii="Arial" w:hAnsi="Arial" w:cs="Arial"/>
          <w:sz w:val="18"/>
          <w:szCs w:val="18"/>
        </w:rPr>
        <w:t>рождения__________________________________</w:t>
      </w:r>
      <w:r w:rsidR="003A674E" w:rsidRPr="00333F5D">
        <w:rPr>
          <w:rFonts w:ascii="Arial" w:hAnsi="Arial" w:cs="Arial"/>
          <w:sz w:val="18"/>
          <w:szCs w:val="18"/>
        </w:rPr>
        <w:t>ИИН</w:t>
      </w:r>
      <w:proofErr w:type="spellEnd"/>
      <w:r w:rsidR="003A674E" w:rsidRPr="00333F5D">
        <w:rPr>
          <w:rFonts w:ascii="Arial" w:hAnsi="Arial" w:cs="Arial"/>
          <w:sz w:val="18"/>
          <w:szCs w:val="18"/>
        </w:rPr>
        <w:t>/</w:t>
      </w:r>
      <w:proofErr w:type="spellStart"/>
      <w:r w:rsidR="003A674E" w:rsidRPr="00333F5D">
        <w:rPr>
          <w:rFonts w:ascii="Arial" w:hAnsi="Arial" w:cs="Arial"/>
          <w:sz w:val="18"/>
          <w:szCs w:val="18"/>
        </w:rPr>
        <w:t>уд.личности</w:t>
      </w:r>
      <w:proofErr w:type="spellEnd"/>
      <w:r w:rsidR="003A674E" w:rsidRPr="00333F5D">
        <w:rPr>
          <w:rFonts w:ascii="Arial" w:hAnsi="Arial" w:cs="Arial"/>
          <w:sz w:val="18"/>
          <w:szCs w:val="18"/>
        </w:rPr>
        <w:t xml:space="preserve"> </w:t>
      </w:r>
      <w:r w:rsidRPr="00333F5D">
        <w:rPr>
          <w:rFonts w:ascii="Arial" w:hAnsi="Arial" w:cs="Arial"/>
          <w:sz w:val="18"/>
          <w:szCs w:val="18"/>
        </w:rPr>
        <w:t>________________________, выдан________________________________________________________________________, дата выдачи________________________</w:t>
      </w:r>
    </w:p>
    <w:p w14:paraId="341A93EB" w14:textId="77777777" w:rsidR="008927E7" w:rsidRPr="00333F5D" w:rsidRDefault="008927E7" w:rsidP="008927E7">
      <w:pPr>
        <w:rPr>
          <w:rFonts w:ascii="Arial" w:hAnsi="Arial" w:cs="Arial"/>
          <w:sz w:val="18"/>
          <w:szCs w:val="18"/>
        </w:rPr>
      </w:pP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p>
    <w:p w14:paraId="7AA961E1" w14:textId="77777777" w:rsidR="008927E7" w:rsidRPr="00333F5D" w:rsidRDefault="008927E7" w:rsidP="008927E7">
      <w:pPr>
        <w:rPr>
          <w:rFonts w:ascii="Arial" w:hAnsi="Arial" w:cs="Arial"/>
          <w:sz w:val="18"/>
          <w:szCs w:val="18"/>
        </w:rPr>
      </w:pP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t>контактный тел._______________________</w:t>
      </w:r>
    </w:p>
    <w:p w14:paraId="4F1CE7D4" w14:textId="77777777" w:rsidR="008927E7" w:rsidRPr="00333F5D" w:rsidRDefault="008927E7" w:rsidP="008927E7">
      <w:pPr>
        <w:pStyle w:val="a7"/>
        <w:spacing w:line="240" w:lineRule="auto"/>
        <w:ind w:left="0" w:right="0"/>
        <w:rPr>
          <w:rFonts w:ascii="Arial" w:hAnsi="Arial" w:cs="Arial"/>
          <w:b/>
          <w:bCs/>
          <w:sz w:val="18"/>
          <w:szCs w:val="18"/>
        </w:rPr>
      </w:pPr>
    </w:p>
    <w:p w14:paraId="22F689DB" w14:textId="77777777" w:rsidR="008927E7" w:rsidRPr="00333F5D" w:rsidRDefault="008927E7" w:rsidP="008927E7">
      <w:pPr>
        <w:pStyle w:val="ConsPlusNonformat"/>
        <w:ind w:firstLine="540"/>
        <w:jc w:val="both"/>
        <w:rPr>
          <w:rFonts w:ascii="Arial" w:hAnsi="Arial" w:cs="Arial"/>
          <w:spacing w:val="-3"/>
          <w:sz w:val="18"/>
          <w:szCs w:val="18"/>
        </w:rPr>
      </w:pPr>
      <w:r w:rsidRPr="00333F5D">
        <w:rPr>
          <w:rFonts w:ascii="Arial" w:hAnsi="Arial" w:cs="Arial"/>
          <w:spacing w:val="-3"/>
          <w:sz w:val="18"/>
          <w:szCs w:val="18"/>
        </w:rPr>
        <w:t xml:space="preserve">Представлять интересы Покупателя при покупке товаров и услуг у </w:t>
      </w:r>
      <w:r w:rsidR="003A674E" w:rsidRPr="00333F5D">
        <w:rPr>
          <w:rFonts w:ascii="Arial" w:hAnsi="Arial" w:cs="Arial"/>
          <w:spacing w:val="-3"/>
          <w:sz w:val="18"/>
          <w:szCs w:val="18"/>
        </w:rPr>
        <w:t>ТОО  «Аквилон Трейд</w:t>
      </w:r>
      <w:r w:rsidRPr="00333F5D">
        <w:rPr>
          <w:rFonts w:ascii="Arial" w:hAnsi="Arial" w:cs="Arial"/>
          <w:spacing w:val="-3"/>
          <w:sz w:val="18"/>
          <w:szCs w:val="18"/>
        </w:rPr>
        <w:t xml:space="preserve">», во исполнение чего указанное лицо уполномочивается подписывать УПД, </w:t>
      </w:r>
      <w:r w:rsidR="003A674E" w:rsidRPr="00333F5D">
        <w:rPr>
          <w:rFonts w:ascii="Arial" w:hAnsi="Arial" w:cs="Arial"/>
          <w:spacing w:val="-3"/>
          <w:sz w:val="18"/>
          <w:szCs w:val="18"/>
        </w:rPr>
        <w:t>АВР</w:t>
      </w:r>
      <w:r w:rsidRPr="00333F5D">
        <w:rPr>
          <w:rFonts w:ascii="Arial" w:hAnsi="Arial" w:cs="Arial"/>
          <w:spacing w:val="-3"/>
          <w:sz w:val="18"/>
          <w:szCs w:val="18"/>
        </w:rPr>
        <w:t>, транспортные накладные, акты, накладные, заявки на товары и услуги, а также любые иные документы, производить оплату, получать товар, осуществлять при необходимости все действия по возврату товара, в том числе, получать деньги за возвращаемый товар, а также совершать все другие необходимые юридические и фактические действия во исполнение вышеуказанного.</w:t>
      </w:r>
    </w:p>
    <w:p w14:paraId="6713683A" w14:textId="77777777" w:rsidR="008927E7" w:rsidRPr="00333F5D" w:rsidRDefault="008927E7" w:rsidP="008927E7">
      <w:pPr>
        <w:pStyle w:val="ConsPlusNonformat"/>
        <w:ind w:firstLine="540"/>
        <w:jc w:val="both"/>
        <w:rPr>
          <w:rFonts w:ascii="Arial" w:hAnsi="Arial" w:cs="Arial"/>
          <w:spacing w:val="-3"/>
          <w:sz w:val="18"/>
          <w:szCs w:val="18"/>
        </w:rPr>
      </w:pPr>
    </w:p>
    <w:p w14:paraId="6E9278D2" w14:textId="77777777" w:rsidR="008927E7" w:rsidRPr="00333F5D" w:rsidRDefault="008927E7" w:rsidP="008927E7">
      <w:pPr>
        <w:shd w:val="clear" w:color="auto" w:fill="FFFFFF"/>
        <w:ind w:left="669"/>
        <w:jc w:val="both"/>
        <w:rPr>
          <w:rFonts w:ascii="Arial" w:hAnsi="Arial" w:cs="Arial"/>
          <w:spacing w:val="-3"/>
          <w:sz w:val="18"/>
          <w:szCs w:val="18"/>
        </w:rPr>
      </w:pPr>
      <w:r w:rsidRPr="00333F5D">
        <w:rPr>
          <w:rFonts w:ascii="Arial" w:hAnsi="Arial" w:cs="Arial"/>
          <w:spacing w:val="-3"/>
          <w:sz w:val="18"/>
          <w:szCs w:val="18"/>
        </w:rPr>
        <w:t xml:space="preserve">Настоящая доверенность выдана без права передоверия. </w:t>
      </w:r>
    </w:p>
    <w:p w14:paraId="043204E2" w14:textId="77777777" w:rsidR="008927E7" w:rsidRPr="00333F5D" w:rsidRDefault="008927E7" w:rsidP="008927E7">
      <w:pPr>
        <w:shd w:val="clear" w:color="auto" w:fill="FFFFFF"/>
        <w:ind w:left="669"/>
        <w:jc w:val="both"/>
        <w:rPr>
          <w:rFonts w:ascii="Arial" w:hAnsi="Arial" w:cs="Arial"/>
          <w:sz w:val="18"/>
          <w:szCs w:val="18"/>
        </w:rPr>
      </w:pPr>
      <w:r w:rsidRPr="00333F5D">
        <w:rPr>
          <w:rFonts w:ascii="Arial" w:hAnsi="Arial" w:cs="Arial"/>
          <w:spacing w:val="-4"/>
          <w:sz w:val="18"/>
          <w:szCs w:val="18"/>
        </w:rPr>
        <w:t>Настоящая доверенность выдана сроком на____(____</w:t>
      </w:r>
      <w:proofErr w:type="gramStart"/>
      <w:r w:rsidRPr="00333F5D">
        <w:rPr>
          <w:rFonts w:ascii="Arial" w:hAnsi="Arial" w:cs="Arial"/>
          <w:spacing w:val="-4"/>
          <w:sz w:val="18"/>
          <w:szCs w:val="18"/>
        </w:rPr>
        <w:t>_)_</w:t>
      </w:r>
      <w:proofErr w:type="gramEnd"/>
      <w:r w:rsidRPr="00333F5D">
        <w:rPr>
          <w:rFonts w:ascii="Arial" w:hAnsi="Arial" w:cs="Arial"/>
          <w:spacing w:val="-4"/>
          <w:sz w:val="18"/>
          <w:szCs w:val="18"/>
        </w:rPr>
        <w:t>_______________, в случае если не будет отозвана ранее в письменном виде</w:t>
      </w:r>
      <w:r w:rsidRPr="00333F5D">
        <w:rPr>
          <w:rFonts w:ascii="Arial" w:hAnsi="Arial" w:cs="Arial"/>
          <w:b/>
          <w:bCs/>
          <w:spacing w:val="-4"/>
          <w:sz w:val="18"/>
          <w:szCs w:val="18"/>
        </w:rPr>
        <w:t>.</w:t>
      </w:r>
    </w:p>
    <w:p w14:paraId="0DF1F77F" w14:textId="77777777" w:rsidR="008927E7" w:rsidRPr="00333F5D" w:rsidRDefault="008927E7" w:rsidP="008927E7">
      <w:pPr>
        <w:shd w:val="clear" w:color="auto" w:fill="FFFFFF"/>
        <w:ind w:left="670"/>
        <w:jc w:val="both"/>
        <w:rPr>
          <w:rFonts w:ascii="Arial" w:hAnsi="Arial" w:cs="Arial"/>
          <w:sz w:val="18"/>
          <w:szCs w:val="18"/>
        </w:rPr>
      </w:pPr>
    </w:p>
    <w:p w14:paraId="16B068C1" w14:textId="77777777" w:rsidR="008927E7" w:rsidRPr="00333F5D" w:rsidRDefault="008927E7" w:rsidP="008927E7">
      <w:pPr>
        <w:shd w:val="clear" w:color="auto" w:fill="FFFFFF"/>
        <w:ind w:left="670"/>
        <w:jc w:val="both"/>
        <w:rPr>
          <w:rFonts w:ascii="Arial" w:hAnsi="Arial" w:cs="Arial"/>
          <w:sz w:val="18"/>
          <w:szCs w:val="18"/>
        </w:rPr>
      </w:pPr>
    </w:p>
    <w:p w14:paraId="08AF6EA3" w14:textId="77777777" w:rsidR="008927E7" w:rsidRPr="00333F5D" w:rsidRDefault="008927E7" w:rsidP="008927E7">
      <w:pPr>
        <w:shd w:val="clear" w:color="auto" w:fill="FFFFFF"/>
        <w:spacing w:line="240" w:lineRule="atLeast"/>
        <w:jc w:val="both"/>
        <w:rPr>
          <w:rFonts w:ascii="Arial" w:hAnsi="Arial" w:cs="Arial"/>
          <w:sz w:val="18"/>
          <w:szCs w:val="18"/>
        </w:rPr>
      </w:pPr>
      <w:r w:rsidRPr="00333F5D">
        <w:rPr>
          <w:rFonts w:ascii="Arial" w:hAnsi="Arial" w:cs="Arial"/>
          <w:sz w:val="18"/>
          <w:szCs w:val="18"/>
        </w:rPr>
        <w:t>____________________</w:t>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003A674E" w:rsidRPr="00333F5D">
        <w:rPr>
          <w:rFonts w:ascii="Arial" w:hAnsi="Arial" w:cs="Arial"/>
          <w:sz w:val="18"/>
          <w:szCs w:val="18"/>
        </w:rPr>
        <w:tab/>
      </w:r>
      <w:r w:rsidR="003A674E" w:rsidRPr="00333F5D">
        <w:rPr>
          <w:rFonts w:ascii="Arial" w:hAnsi="Arial" w:cs="Arial"/>
          <w:sz w:val="18"/>
          <w:szCs w:val="18"/>
        </w:rPr>
        <w:tab/>
      </w:r>
      <w:r w:rsidR="003A674E" w:rsidRPr="00333F5D">
        <w:rPr>
          <w:rFonts w:ascii="Arial" w:hAnsi="Arial" w:cs="Arial"/>
          <w:sz w:val="18"/>
          <w:szCs w:val="18"/>
        </w:rPr>
        <w:tab/>
      </w:r>
      <w:r w:rsidRPr="00333F5D">
        <w:rPr>
          <w:rFonts w:ascii="Arial" w:hAnsi="Arial" w:cs="Arial"/>
          <w:sz w:val="18"/>
          <w:szCs w:val="18"/>
        </w:rPr>
        <w:t xml:space="preserve">________________________ </w:t>
      </w:r>
    </w:p>
    <w:p w14:paraId="4D34115F" w14:textId="77777777" w:rsidR="008927E7" w:rsidRPr="00333F5D" w:rsidRDefault="008927E7" w:rsidP="008927E7">
      <w:pPr>
        <w:spacing w:line="240" w:lineRule="atLeast"/>
        <w:jc w:val="both"/>
        <w:rPr>
          <w:rFonts w:ascii="Arial" w:hAnsi="Arial" w:cs="Arial"/>
          <w:i/>
          <w:sz w:val="18"/>
          <w:szCs w:val="18"/>
        </w:rPr>
      </w:pPr>
      <w:r w:rsidRPr="00333F5D">
        <w:rPr>
          <w:rFonts w:ascii="Arial" w:hAnsi="Arial" w:cs="Arial"/>
          <w:i/>
          <w:sz w:val="18"/>
          <w:szCs w:val="18"/>
        </w:rPr>
        <w:t xml:space="preserve">       Должность                                                     ___________________                                                        ФИО                                                                                                                          </w:t>
      </w:r>
    </w:p>
    <w:p w14:paraId="618B3F27" w14:textId="77777777" w:rsidR="008927E7" w:rsidRPr="00333F5D" w:rsidRDefault="008927E7" w:rsidP="008927E7">
      <w:pPr>
        <w:spacing w:line="240" w:lineRule="atLeast"/>
        <w:jc w:val="both"/>
        <w:rPr>
          <w:rFonts w:ascii="Arial" w:hAnsi="Arial" w:cs="Arial"/>
          <w:i/>
          <w:sz w:val="18"/>
          <w:szCs w:val="18"/>
        </w:rPr>
      </w:pPr>
      <w:r w:rsidRPr="00333F5D">
        <w:rPr>
          <w:rFonts w:ascii="Arial" w:hAnsi="Arial" w:cs="Arial"/>
          <w:i/>
          <w:sz w:val="18"/>
          <w:szCs w:val="18"/>
        </w:rPr>
        <w:t xml:space="preserve">                                                                                           подпись</w:t>
      </w:r>
    </w:p>
    <w:p w14:paraId="3602AC9C" w14:textId="77777777" w:rsidR="008927E7" w:rsidRPr="00333F5D" w:rsidRDefault="008927E7" w:rsidP="003A674E">
      <w:pPr>
        <w:ind w:left="4248" w:firstLine="708"/>
        <w:jc w:val="both"/>
        <w:rPr>
          <w:rFonts w:ascii="Arial" w:hAnsi="Arial" w:cs="Arial"/>
          <w:sz w:val="18"/>
          <w:szCs w:val="18"/>
        </w:rPr>
      </w:pPr>
      <w:r w:rsidRPr="00333F5D">
        <w:rPr>
          <w:rFonts w:ascii="Arial" w:hAnsi="Arial" w:cs="Arial"/>
          <w:sz w:val="18"/>
          <w:szCs w:val="18"/>
        </w:rPr>
        <w:t>М.П.</w:t>
      </w:r>
    </w:p>
    <w:p w14:paraId="1FA4B6AA" w14:textId="77777777" w:rsidR="008927E7" w:rsidRPr="00333F5D" w:rsidRDefault="008927E7" w:rsidP="008927E7">
      <w:pPr>
        <w:rPr>
          <w:rFonts w:ascii="Arial" w:hAnsi="Arial" w:cs="Arial"/>
          <w:sz w:val="18"/>
          <w:szCs w:val="18"/>
        </w:rPr>
      </w:pPr>
    </w:p>
    <w:p w14:paraId="0D005102" w14:textId="77777777" w:rsidR="003A674E" w:rsidRPr="00333F5D" w:rsidRDefault="003A674E" w:rsidP="008927E7">
      <w:pPr>
        <w:rPr>
          <w:rFonts w:ascii="Arial" w:hAnsi="Arial" w:cs="Arial"/>
          <w:sz w:val="18"/>
          <w:szCs w:val="18"/>
        </w:rPr>
      </w:pPr>
    </w:p>
    <w:p w14:paraId="60306482" w14:textId="77777777" w:rsidR="003A674E" w:rsidRPr="00333F5D" w:rsidRDefault="003A674E" w:rsidP="008927E7">
      <w:pPr>
        <w:rPr>
          <w:rFonts w:ascii="Arial" w:hAnsi="Arial" w:cs="Arial"/>
          <w:sz w:val="18"/>
          <w:szCs w:val="18"/>
        </w:rPr>
      </w:pPr>
    </w:p>
    <w:p w14:paraId="3B8CC491" w14:textId="77777777" w:rsidR="003A674E" w:rsidRPr="00333F5D" w:rsidRDefault="003A674E" w:rsidP="008927E7">
      <w:pPr>
        <w:rPr>
          <w:rFonts w:ascii="Arial" w:hAnsi="Arial" w:cs="Arial"/>
          <w:sz w:val="18"/>
          <w:szCs w:val="18"/>
        </w:rPr>
      </w:pPr>
    </w:p>
    <w:p w14:paraId="225DB363" w14:textId="77777777" w:rsidR="003A674E" w:rsidRPr="00333F5D" w:rsidRDefault="003A674E" w:rsidP="008927E7">
      <w:pPr>
        <w:rPr>
          <w:rFonts w:ascii="Arial" w:hAnsi="Arial" w:cs="Arial"/>
          <w:sz w:val="18"/>
          <w:szCs w:val="18"/>
        </w:rPr>
      </w:pPr>
    </w:p>
    <w:p w14:paraId="7FB7A617" w14:textId="77777777" w:rsidR="003A674E" w:rsidRPr="00333F5D" w:rsidRDefault="003A674E" w:rsidP="008927E7">
      <w:pPr>
        <w:rPr>
          <w:rFonts w:ascii="Arial" w:hAnsi="Arial" w:cs="Arial"/>
          <w:sz w:val="18"/>
          <w:szCs w:val="18"/>
        </w:rPr>
      </w:pPr>
    </w:p>
    <w:p w14:paraId="436BCB59" w14:textId="77777777" w:rsidR="003A674E" w:rsidRPr="00333F5D" w:rsidRDefault="003A674E" w:rsidP="008927E7">
      <w:pPr>
        <w:rPr>
          <w:rFonts w:ascii="Arial" w:hAnsi="Arial" w:cs="Arial"/>
          <w:sz w:val="18"/>
          <w:szCs w:val="18"/>
        </w:rPr>
      </w:pPr>
    </w:p>
    <w:p w14:paraId="1964ED13" w14:textId="77777777" w:rsidR="003A674E" w:rsidRPr="00333F5D" w:rsidRDefault="003A674E" w:rsidP="008927E7">
      <w:pPr>
        <w:rPr>
          <w:rFonts w:ascii="Arial" w:hAnsi="Arial" w:cs="Arial"/>
          <w:sz w:val="18"/>
          <w:szCs w:val="18"/>
        </w:rPr>
      </w:pPr>
    </w:p>
    <w:p w14:paraId="4FE7C047" w14:textId="77777777" w:rsidR="003A674E" w:rsidRPr="00333F5D" w:rsidRDefault="003A674E" w:rsidP="008927E7">
      <w:pPr>
        <w:rPr>
          <w:rFonts w:ascii="Arial" w:hAnsi="Arial" w:cs="Arial"/>
          <w:sz w:val="18"/>
          <w:szCs w:val="18"/>
        </w:rPr>
      </w:pPr>
    </w:p>
    <w:p w14:paraId="08C83D7C" w14:textId="77777777" w:rsidR="003A674E" w:rsidRPr="00333F5D" w:rsidRDefault="003A674E" w:rsidP="008927E7">
      <w:pPr>
        <w:rPr>
          <w:rFonts w:ascii="Arial" w:hAnsi="Arial" w:cs="Arial"/>
          <w:sz w:val="18"/>
          <w:szCs w:val="18"/>
        </w:rPr>
      </w:pPr>
    </w:p>
    <w:p w14:paraId="04EB81C9" w14:textId="77777777" w:rsidR="003A674E" w:rsidRPr="00333F5D" w:rsidRDefault="003A674E" w:rsidP="003A674E">
      <w:pPr>
        <w:shd w:val="clear" w:color="auto" w:fill="FFFFFF"/>
        <w:rPr>
          <w:rFonts w:ascii="Arial" w:hAnsi="Arial" w:cs="Arial"/>
          <w:b/>
          <w:bCs/>
          <w:spacing w:val="-13"/>
          <w:sz w:val="24"/>
          <w:szCs w:val="24"/>
        </w:rPr>
      </w:pPr>
      <w:r w:rsidRPr="00333F5D">
        <w:rPr>
          <w:rFonts w:ascii="Arial" w:hAnsi="Arial" w:cs="Arial"/>
          <w:b/>
          <w:bCs/>
          <w:spacing w:val="-13"/>
          <w:sz w:val="24"/>
          <w:szCs w:val="24"/>
        </w:rPr>
        <w:t xml:space="preserve">Образец доверенности на заключение договора + получение товара </w:t>
      </w:r>
    </w:p>
    <w:p w14:paraId="59DEB749" w14:textId="77777777" w:rsidR="003A674E" w:rsidRPr="00333F5D" w:rsidRDefault="003A674E" w:rsidP="008927E7">
      <w:pPr>
        <w:shd w:val="clear" w:color="auto" w:fill="FFFFFF"/>
        <w:jc w:val="center"/>
        <w:rPr>
          <w:rFonts w:ascii="Arial" w:hAnsi="Arial" w:cs="Arial"/>
          <w:b/>
          <w:bCs/>
          <w:spacing w:val="-13"/>
          <w:sz w:val="18"/>
          <w:szCs w:val="18"/>
        </w:rPr>
      </w:pPr>
    </w:p>
    <w:p w14:paraId="502A5F5C" w14:textId="77777777" w:rsidR="003A674E" w:rsidRPr="00333F5D" w:rsidRDefault="003A674E" w:rsidP="008927E7">
      <w:pPr>
        <w:shd w:val="clear" w:color="auto" w:fill="FFFFFF"/>
        <w:jc w:val="center"/>
        <w:rPr>
          <w:rFonts w:ascii="Arial" w:hAnsi="Arial" w:cs="Arial"/>
          <w:b/>
          <w:bCs/>
          <w:spacing w:val="-13"/>
          <w:sz w:val="18"/>
          <w:szCs w:val="18"/>
        </w:rPr>
      </w:pPr>
    </w:p>
    <w:p w14:paraId="04991F39" w14:textId="77777777" w:rsidR="008927E7" w:rsidRPr="00333F5D" w:rsidRDefault="008927E7" w:rsidP="008927E7">
      <w:pPr>
        <w:shd w:val="clear" w:color="auto" w:fill="FFFFFF"/>
        <w:jc w:val="center"/>
        <w:rPr>
          <w:rFonts w:ascii="Arial" w:hAnsi="Arial" w:cs="Arial"/>
          <w:b/>
          <w:bCs/>
          <w:spacing w:val="-13"/>
          <w:sz w:val="18"/>
          <w:szCs w:val="18"/>
        </w:rPr>
      </w:pPr>
      <w:r w:rsidRPr="00333F5D">
        <w:rPr>
          <w:rFonts w:ascii="Arial" w:hAnsi="Arial" w:cs="Arial"/>
          <w:b/>
          <w:bCs/>
          <w:spacing w:val="-13"/>
          <w:sz w:val="18"/>
          <w:szCs w:val="18"/>
        </w:rPr>
        <w:t xml:space="preserve">Доверенность </w:t>
      </w:r>
    </w:p>
    <w:p w14:paraId="014F762C" w14:textId="77777777" w:rsidR="008927E7" w:rsidRPr="00333F5D" w:rsidRDefault="008927E7" w:rsidP="008927E7">
      <w:pPr>
        <w:shd w:val="clear" w:color="auto" w:fill="FFFFFF"/>
        <w:jc w:val="center"/>
        <w:rPr>
          <w:rFonts w:ascii="Arial" w:hAnsi="Arial" w:cs="Arial"/>
          <w:sz w:val="18"/>
          <w:szCs w:val="18"/>
        </w:rPr>
      </w:pPr>
    </w:p>
    <w:p w14:paraId="60752CC1" w14:textId="77777777" w:rsidR="008927E7" w:rsidRPr="00333F5D" w:rsidRDefault="008927E7" w:rsidP="008927E7">
      <w:pPr>
        <w:shd w:val="clear" w:color="auto" w:fill="FFFFFF"/>
        <w:spacing w:before="14"/>
        <w:rPr>
          <w:rFonts w:ascii="Arial" w:hAnsi="Arial" w:cs="Arial"/>
          <w:b/>
          <w:bCs/>
          <w:spacing w:val="-4"/>
          <w:sz w:val="18"/>
          <w:szCs w:val="18"/>
        </w:rPr>
      </w:pPr>
      <w:r w:rsidRPr="00333F5D">
        <w:rPr>
          <w:rFonts w:ascii="Arial" w:hAnsi="Arial" w:cs="Arial"/>
          <w:b/>
          <w:bCs/>
          <w:spacing w:val="-8"/>
          <w:sz w:val="18"/>
          <w:szCs w:val="18"/>
        </w:rPr>
        <w:t xml:space="preserve">г._________________                                                                             </w:t>
      </w:r>
      <w:proofErr w:type="gramStart"/>
      <w:r w:rsidRPr="00333F5D">
        <w:rPr>
          <w:rFonts w:ascii="Arial" w:hAnsi="Arial" w:cs="Arial"/>
          <w:b/>
          <w:bCs/>
          <w:spacing w:val="-8"/>
          <w:sz w:val="18"/>
          <w:szCs w:val="18"/>
        </w:rPr>
        <w:t xml:space="preserve">   «</w:t>
      </w:r>
      <w:proofErr w:type="gramEnd"/>
      <w:r w:rsidRPr="00333F5D">
        <w:rPr>
          <w:rFonts w:ascii="Arial" w:hAnsi="Arial" w:cs="Arial"/>
          <w:b/>
          <w:bCs/>
          <w:spacing w:val="-8"/>
          <w:sz w:val="18"/>
          <w:szCs w:val="18"/>
        </w:rPr>
        <w:t xml:space="preserve">     »____________20___</w:t>
      </w:r>
      <w:r w:rsidRPr="00333F5D">
        <w:rPr>
          <w:rFonts w:ascii="Arial" w:hAnsi="Arial" w:cs="Arial"/>
          <w:b/>
          <w:bCs/>
          <w:spacing w:val="-4"/>
          <w:sz w:val="18"/>
          <w:szCs w:val="18"/>
        </w:rPr>
        <w:t>года</w:t>
      </w:r>
    </w:p>
    <w:p w14:paraId="0A42DFDA" w14:textId="77777777" w:rsidR="008927E7" w:rsidRPr="00333F5D" w:rsidRDefault="008927E7" w:rsidP="008927E7">
      <w:pPr>
        <w:pStyle w:val="ConsPlusNonformat"/>
        <w:jc w:val="both"/>
        <w:rPr>
          <w:rFonts w:ascii="Arial" w:hAnsi="Arial" w:cs="Arial"/>
          <w:b/>
          <w:bCs/>
          <w:spacing w:val="-4"/>
          <w:sz w:val="18"/>
          <w:szCs w:val="18"/>
        </w:rPr>
      </w:pPr>
    </w:p>
    <w:p w14:paraId="4292772D" w14:textId="77777777" w:rsidR="008927E7" w:rsidRPr="00333F5D" w:rsidRDefault="008927E7" w:rsidP="003A674E">
      <w:pPr>
        <w:pStyle w:val="ConsPlusNonformat"/>
        <w:jc w:val="both"/>
        <w:rPr>
          <w:rFonts w:ascii="Arial" w:hAnsi="Arial" w:cs="Arial"/>
          <w:b/>
          <w:bCs/>
          <w:spacing w:val="-4"/>
          <w:sz w:val="18"/>
          <w:szCs w:val="18"/>
        </w:rPr>
      </w:pPr>
      <w:r w:rsidRPr="00333F5D">
        <w:rPr>
          <w:rFonts w:ascii="Arial" w:hAnsi="Arial" w:cs="Arial"/>
          <w:b/>
          <w:bCs/>
          <w:spacing w:val="-4"/>
          <w:sz w:val="18"/>
          <w:szCs w:val="18"/>
        </w:rPr>
        <w:t>________________________________________________________________________________</w:t>
      </w:r>
    </w:p>
    <w:p w14:paraId="07F2D00B" w14:textId="77777777" w:rsidR="008927E7" w:rsidRPr="00333F5D" w:rsidRDefault="008927E7" w:rsidP="003A674E">
      <w:pPr>
        <w:pStyle w:val="ConsPlusNonformat"/>
        <w:jc w:val="both"/>
        <w:rPr>
          <w:rFonts w:ascii="Arial" w:hAnsi="Arial" w:cs="Arial"/>
          <w:b/>
          <w:bCs/>
          <w:spacing w:val="-4"/>
          <w:sz w:val="18"/>
          <w:szCs w:val="18"/>
        </w:rPr>
      </w:pPr>
    </w:p>
    <w:p w14:paraId="0923EF8B" w14:textId="77777777" w:rsidR="008927E7" w:rsidRPr="00333F5D" w:rsidRDefault="003A674E" w:rsidP="003A674E">
      <w:pPr>
        <w:pStyle w:val="ConsPlusNonformat"/>
        <w:jc w:val="both"/>
        <w:rPr>
          <w:rFonts w:ascii="Arial" w:hAnsi="Arial" w:cs="Arial"/>
          <w:spacing w:val="-3"/>
          <w:sz w:val="18"/>
          <w:szCs w:val="18"/>
        </w:rPr>
      </w:pPr>
      <w:r w:rsidRPr="00333F5D">
        <w:rPr>
          <w:rFonts w:ascii="Arial" w:hAnsi="Arial" w:cs="Arial"/>
          <w:b/>
          <w:bCs/>
          <w:spacing w:val="-4"/>
          <w:sz w:val="18"/>
          <w:szCs w:val="18"/>
        </w:rPr>
        <w:t>БИН</w:t>
      </w:r>
      <w:r w:rsidR="008927E7" w:rsidRPr="00333F5D">
        <w:rPr>
          <w:rFonts w:ascii="Arial" w:hAnsi="Arial" w:cs="Arial"/>
          <w:b/>
          <w:bCs/>
          <w:spacing w:val="-4"/>
          <w:sz w:val="18"/>
          <w:szCs w:val="18"/>
        </w:rPr>
        <w:t xml:space="preserve"> (___________________)</w:t>
      </w:r>
      <w:r w:rsidR="008927E7" w:rsidRPr="00333F5D">
        <w:rPr>
          <w:rFonts w:ascii="Arial" w:hAnsi="Arial" w:cs="Arial"/>
          <w:spacing w:val="-3"/>
          <w:sz w:val="18"/>
          <w:szCs w:val="18"/>
        </w:rPr>
        <w:t xml:space="preserve">, именуемое в дальнейшем «Покупатель», в лице </w:t>
      </w:r>
    </w:p>
    <w:p w14:paraId="42A96E27" w14:textId="77777777" w:rsidR="008927E7" w:rsidRPr="00333F5D" w:rsidRDefault="008927E7" w:rsidP="003A674E">
      <w:pPr>
        <w:pStyle w:val="ConsPlusNonformat"/>
        <w:jc w:val="both"/>
        <w:rPr>
          <w:rFonts w:ascii="Arial" w:hAnsi="Arial" w:cs="Arial"/>
          <w:b/>
          <w:spacing w:val="-3"/>
          <w:sz w:val="18"/>
          <w:szCs w:val="18"/>
        </w:rPr>
      </w:pPr>
    </w:p>
    <w:p w14:paraId="78F3B305" w14:textId="77777777" w:rsidR="008927E7" w:rsidRPr="00333F5D" w:rsidRDefault="008927E7" w:rsidP="003A674E">
      <w:pPr>
        <w:pStyle w:val="ConsPlusNonformat"/>
        <w:jc w:val="both"/>
        <w:rPr>
          <w:rFonts w:ascii="Arial" w:hAnsi="Arial" w:cs="Arial"/>
          <w:b/>
          <w:spacing w:val="-3"/>
          <w:sz w:val="18"/>
          <w:szCs w:val="18"/>
        </w:rPr>
      </w:pPr>
      <w:r w:rsidRPr="00333F5D">
        <w:rPr>
          <w:rFonts w:ascii="Arial" w:hAnsi="Arial" w:cs="Arial"/>
          <w:b/>
          <w:spacing w:val="-3"/>
          <w:sz w:val="18"/>
          <w:szCs w:val="18"/>
        </w:rPr>
        <w:t>_______________________________________________________________________________,</w:t>
      </w:r>
    </w:p>
    <w:p w14:paraId="3827B363" w14:textId="77777777" w:rsidR="008927E7" w:rsidRPr="00333F5D" w:rsidRDefault="008927E7" w:rsidP="003A674E">
      <w:pPr>
        <w:pStyle w:val="ConsPlusNonformat"/>
        <w:ind w:firstLine="540"/>
        <w:jc w:val="both"/>
        <w:rPr>
          <w:rFonts w:ascii="Arial" w:hAnsi="Arial" w:cs="Arial"/>
          <w:i/>
          <w:spacing w:val="-3"/>
          <w:sz w:val="18"/>
          <w:szCs w:val="18"/>
        </w:rPr>
      </w:pPr>
      <w:r w:rsidRPr="00333F5D">
        <w:rPr>
          <w:rFonts w:ascii="Arial" w:hAnsi="Arial" w:cs="Arial"/>
          <w:i/>
          <w:spacing w:val="-3"/>
          <w:sz w:val="18"/>
          <w:szCs w:val="18"/>
        </w:rPr>
        <w:t>Должность, ФИО полностью</w:t>
      </w:r>
    </w:p>
    <w:p w14:paraId="6619BE72" w14:textId="77777777" w:rsidR="003A674E" w:rsidRPr="00333F5D" w:rsidRDefault="003A674E" w:rsidP="003A674E">
      <w:pPr>
        <w:pStyle w:val="ConsPlusNonformat"/>
        <w:ind w:firstLine="540"/>
        <w:jc w:val="both"/>
        <w:rPr>
          <w:rFonts w:ascii="Arial" w:hAnsi="Arial" w:cs="Arial"/>
          <w:i/>
          <w:spacing w:val="-3"/>
          <w:sz w:val="18"/>
          <w:szCs w:val="18"/>
        </w:rPr>
      </w:pPr>
    </w:p>
    <w:p w14:paraId="04AC0152" w14:textId="77777777" w:rsidR="008927E7" w:rsidRPr="00333F5D" w:rsidRDefault="008927E7" w:rsidP="003A674E">
      <w:pPr>
        <w:pStyle w:val="ConsPlusNonformat"/>
        <w:jc w:val="both"/>
        <w:rPr>
          <w:rFonts w:ascii="Arial" w:hAnsi="Arial" w:cs="Arial"/>
          <w:spacing w:val="-3"/>
          <w:sz w:val="18"/>
          <w:szCs w:val="18"/>
        </w:rPr>
      </w:pPr>
      <w:r w:rsidRPr="00333F5D">
        <w:rPr>
          <w:rFonts w:ascii="Arial" w:hAnsi="Arial" w:cs="Arial"/>
          <w:spacing w:val="-3"/>
          <w:sz w:val="18"/>
          <w:szCs w:val="18"/>
        </w:rPr>
        <w:t>действующего на основании _________________________________________ (для ИП не заполняется), уполномочивает:</w:t>
      </w:r>
    </w:p>
    <w:p w14:paraId="55BB5B76" w14:textId="77777777" w:rsidR="008927E7" w:rsidRPr="00333F5D" w:rsidRDefault="008927E7" w:rsidP="003A674E">
      <w:pPr>
        <w:pStyle w:val="ConsPlusNonformat"/>
        <w:ind w:firstLine="540"/>
        <w:jc w:val="both"/>
        <w:rPr>
          <w:rFonts w:ascii="Arial" w:hAnsi="Arial" w:cs="Arial"/>
          <w:spacing w:val="-3"/>
          <w:sz w:val="18"/>
          <w:szCs w:val="18"/>
        </w:rPr>
      </w:pPr>
      <w:r w:rsidRPr="00333F5D">
        <w:rPr>
          <w:rFonts w:ascii="Arial" w:hAnsi="Arial" w:cs="Arial"/>
          <w:spacing w:val="-3"/>
          <w:sz w:val="18"/>
          <w:szCs w:val="18"/>
        </w:rPr>
        <w:t xml:space="preserve"> </w:t>
      </w:r>
    </w:p>
    <w:p w14:paraId="0FB0B24F" w14:textId="77777777" w:rsidR="008927E7" w:rsidRPr="00333F5D" w:rsidRDefault="008927E7" w:rsidP="003A674E">
      <w:pPr>
        <w:jc w:val="both"/>
        <w:rPr>
          <w:rFonts w:ascii="Arial" w:hAnsi="Arial" w:cs="Arial"/>
          <w:b/>
          <w:bCs/>
          <w:sz w:val="18"/>
          <w:szCs w:val="18"/>
        </w:rPr>
      </w:pPr>
      <w:r w:rsidRPr="00333F5D">
        <w:rPr>
          <w:rFonts w:ascii="Arial" w:hAnsi="Arial" w:cs="Arial"/>
          <w:b/>
          <w:bCs/>
          <w:sz w:val="18"/>
          <w:szCs w:val="18"/>
        </w:rPr>
        <w:t>_____________________________________________________________________________</w:t>
      </w:r>
    </w:p>
    <w:p w14:paraId="08B53E85" w14:textId="77777777" w:rsidR="008927E7" w:rsidRPr="00333F5D" w:rsidRDefault="008927E7" w:rsidP="003A674E">
      <w:pPr>
        <w:jc w:val="both"/>
        <w:rPr>
          <w:rFonts w:ascii="Arial" w:hAnsi="Arial" w:cs="Arial"/>
          <w:bCs/>
          <w:i/>
          <w:sz w:val="18"/>
          <w:szCs w:val="18"/>
        </w:rPr>
      </w:pPr>
      <w:r w:rsidRPr="00333F5D">
        <w:rPr>
          <w:rFonts w:ascii="Arial" w:hAnsi="Arial" w:cs="Arial"/>
          <w:bCs/>
          <w:i/>
          <w:sz w:val="18"/>
          <w:szCs w:val="18"/>
        </w:rPr>
        <w:t xml:space="preserve">Должность, ФИО полностью </w:t>
      </w:r>
    </w:p>
    <w:p w14:paraId="2C2C222D" w14:textId="77777777" w:rsidR="008927E7" w:rsidRPr="00333F5D" w:rsidRDefault="008927E7" w:rsidP="008927E7">
      <w:pPr>
        <w:jc w:val="center"/>
        <w:rPr>
          <w:rFonts w:ascii="Arial" w:hAnsi="Arial" w:cs="Arial"/>
          <w:sz w:val="18"/>
          <w:szCs w:val="18"/>
        </w:rPr>
      </w:pPr>
    </w:p>
    <w:p w14:paraId="3427D21E" w14:textId="77777777" w:rsidR="008927E7" w:rsidRPr="00333F5D" w:rsidRDefault="008927E7" w:rsidP="008927E7">
      <w:pPr>
        <w:rPr>
          <w:rFonts w:ascii="Arial" w:hAnsi="Arial" w:cs="Arial"/>
          <w:sz w:val="18"/>
          <w:szCs w:val="18"/>
        </w:rPr>
      </w:pPr>
      <w:r w:rsidRPr="00333F5D">
        <w:rPr>
          <w:rFonts w:ascii="Arial" w:hAnsi="Arial" w:cs="Arial"/>
          <w:sz w:val="18"/>
          <w:szCs w:val="18"/>
        </w:rPr>
        <w:t xml:space="preserve">дата рождения_____________ </w:t>
      </w:r>
      <w:r w:rsidR="003A674E" w:rsidRPr="00333F5D">
        <w:rPr>
          <w:rFonts w:ascii="Arial" w:hAnsi="Arial" w:cs="Arial"/>
          <w:sz w:val="18"/>
          <w:szCs w:val="18"/>
        </w:rPr>
        <w:t>ИИН/</w:t>
      </w:r>
      <w:proofErr w:type="spellStart"/>
      <w:r w:rsidR="003A674E" w:rsidRPr="00333F5D">
        <w:rPr>
          <w:rFonts w:ascii="Arial" w:hAnsi="Arial" w:cs="Arial"/>
          <w:sz w:val="18"/>
          <w:szCs w:val="18"/>
        </w:rPr>
        <w:t>уд.личности</w:t>
      </w:r>
      <w:r w:rsidRPr="00333F5D">
        <w:rPr>
          <w:rFonts w:ascii="Arial" w:hAnsi="Arial" w:cs="Arial"/>
          <w:sz w:val="18"/>
          <w:szCs w:val="18"/>
        </w:rPr>
        <w:t>____________</w:t>
      </w:r>
      <w:proofErr w:type="gramStart"/>
      <w:r w:rsidRPr="00333F5D">
        <w:rPr>
          <w:rFonts w:ascii="Arial" w:hAnsi="Arial" w:cs="Arial"/>
          <w:sz w:val="18"/>
          <w:szCs w:val="18"/>
        </w:rPr>
        <w:t>_,выдан</w:t>
      </w:r>
      <w:proofErr w:type="spellEnd"/>
      <w:proofErr w:type="gramEnd"/>
      <w:r w:rsidRPr="00333F5D">
        <w:rPr>
          <w:rFonts w:ascii="Arial" w:hAnsi="Arial" w:cs="Arial"/>
          <w:sz w:val="18"/>
          <w:szCs w:val="18"/>
        </w:rPr>
        <w:t>_________________________  ____________________________________________________________________________, дата выдачи________________________</w:t>
      </w:r>
    </w:p>
    <w:p w14:paraId="76B4A475" w14:textId="77777777" w:rsidR="008927E7" w:rsidRPr="00333F5D" w:rsidRDefault="008927E7" w:rsidP="008927E7">
      <w:pPr>
        <w:rPr>
          <w:rFonts w:ascii="Arial" w:hAnsi="Arial" w:cs="Arial"/>
          <w:sz w:val="18"/>
          <w:szCs w:val="18"/>
        </w:rPr>
      </w:pP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p>
    <w:p w14:paraId="0B161B5C" w14:textId="77777777" w:rsidR="008927E7" w:rsidRPr="00333F5D" w:rsidRDefault="008927E7" w:rsidP="008927E7">
      <w:pPr>
        <w:rPr>
          <w:rFonts w:ascii="Arial" w:hAnsi="Arial" w:cs="Arial"/>
          <w:sz w:val="18"/>
          <w:szCs w:val="18"/>
        </w:rPr>
      </w:pP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t>контактный тел._______________________</w:t>
      </w:r>
    </w:p>
    <w:p w14:paraId="6A245FD4" w14:textId="77777777" w:rsidR="008927E7" w:rsidRPr="00333F5D" w:rsidRDefault="008927E7" w:rsidP="008927E7">
      <w:pPr>
        <w:pStyle w:val="a7"/>
        <w:spacing w:line="240" w:lineRule="auto"/>
        <w:ind w:left="0" w:right="0"/>
        <w:rPr>
          <w:rFonts w:ascii="Arial" w:hAnsi="Arial" w:cs="Arial"/>
          <w:b/>
          <w:bCs/>
          <w:sz w:val="18"/>
          <w:szCs w:val="18"/>
        </w:rPr>
      </w:pPr>
    </w:p>
    <w:p w14:paraId="107D25D4" w14:textId="77777777" w:rsidR="008927E7" w:rsidRPr="00333F5D" w:rsidRDefault="008927E7" w:rsidP="008927E7">
      <w:pPr>
        <w:pStyle w:val="ConsPlusNonformat"/>
        <w:ind w:firstLine="540"/>
        <w:jc w:val="both"/>
        <w:rPr>
          <w:rFonts w:ascii="Arial" w:hAnsi="Arial" w:cs="Arial"/>
          <w:spacing w:val="-3"/>
          <w:sz w:val="18"/>
          <w:szCs w:val="18"/>
        </w:rPr>
      </w:pPr>
      <w:r w:rsidRPr="00333F5D">
        <w:rPr>
          <w:rFonts w:ascii="Arial" w:hAnsi="Arial" w:cs="Arial"/>
          <w:spacing w:val="-3"/>
          <w:sz w:val="18"/>
          <w:szCs w:val="18"/>
        </w:rPr>
        <w:t xml:space="preserve">представлять </w:t>
      </w:r>
      <w:proofErr w:type="gramStart"/>
      <w:r w:rsidRPr="00333F5D">
        <w:rPr>
          <w:rFonts w:ascii="Arial" w:hAnsi="Arial" w:cs="Arial"/>
          <w:spacing w:val="-3"/>
          <w:sz w:val="18"/>
          <w:szCs w:val="18"/>
        </w:rPr>
        <w:t>интересы  Покупателя</w:t>
      </w:r>
      <w:proofErr w:type="gramEnd"/>
      <w:r w:rsidRPr="00333F5D">
        <w:rPr>
          <w:rFonts w:ascii="Arial" w:hAnsi="Arial" w:cs="Arial"/>
          <w:spacing w:val="-3"/>
          <w:sz w:val="18"/>
          <w:szCs w:val="18"/>
        </w:rPr>
        <w:t xml:space="preserve"> при покупке товаров у </w:t>
      </w:r>
      <w:r w:rsidR="003A674E" w:rsidRPr="00333F5D">
        <w:rPr>
          <w:rFonts w:ascii="Arial" w:hAnsi="Arial" w:cs="Arial"/>
          <w:spacing w:val="-3"/>
          <w:sz w:val="18"/>
          <w:szCs w:val="18"/>
        </w:rPr>
        <w:t>Т</w:t>
      </w:r>
      <w:r w:rsidRPr="00333F5D">
        <w:rPr>
          <w:rFonts w:ascii="Arial" w:hAnsi="Arial" w:cs="Arial"/>
          <w:spacing w:val="-3"/>
          <w:sz w:val="18"/>
          <w:szCs w:val="18"/>
        </w:rPr>
        <w:t>ОО «</w:t>
      </w:r>
      <w:r w:rsidR="003A674E" w:rsidRPr="00333F5D">
        <w:rPr>
          <w:rFonts w:ascii="Arial" w:hAnsi="Arial" w:cs="Arial"/>
          <w:spacing w:val="-3"/>
          <w:sz w:val="18"/>
          <w:szCs w:val="18"/>
        </w:rPr>
        <w:t>Аквилон Трейд</w:t>
      </w:r>
      <w:r w:rsidRPr="00333F5D">
        <w:rPr>
          <w:rFonts w:ascii="Arial" w:hAnsi="Arial" w:cs="Arial"/>
          <w:spacing w:val="-3"/>
          <w:sz w:val="18"/>
          <w:szCs w:val="18"/>
        </w:rPr>
        <w:t xml:space="preserve">»,  во исполнение чего указанное лицо уполномочивается заключать и подписывать договор поставки, дополнительные соглашения, соглашение о расторжении договоров поставки, заверять своей подписью копии документов, необходимых для заключения договоров,  подписывать заявления на возврат денежных средств, претензии, акты сверки расчетов, а также совершать все иные действия, необходимые для исполнения поручения. </w:t>
      </w:r>
    </w:p>
    <w:p w14:paraId="2C20F961" w14:textId="77777777" w:rsidR="008927E7" w:rsidRPr="00333F5D" w:rsidRDefault="008927E7" w:rsidP="008927E7">
      <w:pPr>
        <w:pStyle w:val="ConsPlusNonformat"/>
        <w:ind w:firstLine="540"/>
        <w:jc w:val="both"/>
        <w:rPr>
          <w:rFonts w:ascii="Arial" w:hAnsi="Arial" w:cs="Arial"/>
          <w:spacing w:val="-3"/>
          <w:sz w:val="18"/>
          <w:szCs w:val="18"/>
        </w:rPr>
      </w:pPr>
      <w:r w:rsidRPr="00333F5D">
        <w:rPr>
          <w:rFonts w:ascii="Arial" w:hAnsi="Arial" w:cs="Arial"/>
          <w:spacing w:val="-3"/>
          <w:sz w:val="18"/>
          <w:szCs w:val="18"/>
        </w:rPr>
        <w:t xml:space="preserve">Представлять интересы Покупателя при покупке товаров и услуг у </w:t>
      </w:r>
      <w:r w:rsidR="003A674E" w:rsidRPr="00333F5D">
        <w:rPr>
          <w:rFonts w:ascii="Arial" w:hAnsi="Arial" w:cs="Arial"/>
          <w:spacing w:val="-3"/>
          <w:sz w:val="18"/>
          <w:szCs w:val="18"/>
        </w:rPr>
        <w:t>Т</w:t>
      </w:r>
      <w:r w:rsidRPr="00333F5D">
        <w:rPr>
          <w:rFonts w:ascii="Arial" w:hAnsi="Arial" w:cs="Arial"/>
          <w:spacing w:val="-3"/>
          <w:sz w:val="18"/>
          <w:szCs w:val="18"/>
        </w:rPr>
        <w:t>ОО «</w:t>
      </w:r>
      <w:r w:rsidR="003A674E" w:rsidRPr="00333F5D">
        <w:rPr>
          <w:rFonts w:ascii="Arial" w:hAnsi="Arial" w:cs="Arial"/>
          <w:spacing w:val="-3"/>
          <w:sz w:val="18"/>
          <w:szCs w:val="18"/>
        </w:rPr>
        <w:t>Аквилон Трейд</w:t>
      </w:r>
      <w:r w:rsidRPr="00333F5D">
        <w:rPr>
          <w:rFonts w:ascii="Arial" w:hAnsi="Arial" w:cs="Arial"/>
          <w:spacing w:val="-3"/>
          <w:sz w:val="18"/>
          <w:szCs w:val="18"/>
        </w:rPr>
        <w:t xml:space="preserve">», во исполнение чего указанное лицо уполномочивается подписывать УПД, </w:t>
      </w:r>
      <w:r w:rsidR="003A674E" w:rsidRPr="00333F5D">
        <w:rPr>
          <w:rFonts w:ascii="Arial" w:hAnsi="Arial" w:cs="Arial"/>
          <w:spacing w:val="-3"/>
          <w:sz w:val="18"/>
          <w:szCs w:val="18"/>
        </w:rPr>
        <w:t>АВР</w:t>
      </w:r>
      <w:r w:rsidRPr="00333F5D">
        <w:rPr>
          <w:rFonts w:ascii="Arial" w:hAnsi="Arial" w:cs="Arial"/>
          <w:spacing w:val="-3"/>
          <w:sz w:val="18"/>
          <w:szCs w:val="18"/>
        </w:rPr>
        <w:t>, транспортные накладные, акты, накладные, заявки на товары и услуги, а также любые иные документы, производить оплату, получать товар, осуществлять при необходимости все действия по возврату товара, в том числе, получать деньги за возвращаемый товар, а также совершать все другие необходимые юридические и фактические действия во исполнение вышеуказанного.</w:t>
      </w:r>
    </w:p>
    <w:p w14:paraId="080BBD08" w14:textId="77777777" w:rsidR="008927E7" w:rsidRPr="00333F5D" w:rsidRDefault="008927E7" w:rsidP="008927E7">
      <w:pPr>
        <w:pStyle w:val="ConsPlusNonformat"/>
        <w:ind w:firstLine="540"/>
        <w:jc w:val="both"/>
        <w:rPr>
          <w:rFonts w:ascii="Arial" w:hAnsi="Arial" w:cs="Arial"/>
          <w:spacing w:val="-3"/>
          <w:sz w:val="18"/>
          <w:szCs w:val="18"/>
        </w:rPr>
      </w:pPr>
    </w:p>
    <w:p w14:paraId="455F97A0" w14:textId="77777777" w:rsidR="008927E7" w:rsidRPr="00333F5D" w:rsidRDefault="008927E7" w:rsidP="008927E7">
      <w:pPr>
        <w:shd w:val="clear" w:color="auto" w:fill="FFFFFF"/>
        <w:ind w:left="669"/>
        <w:jc w:val="both"/>
        <w:rPr>
          <w:rFonts w:ascii="Arial" w:hAnsi="Arial" w:cs="Arial"/>
          <w:spacing w:val="-3"/>
          <w:sz w:val="18"/>
          <w:szCs w:val="18"/>
        </w:rPr>
      </w:pPr>
      <w:r w:rsidRPr="00333F5D">
        <w:rPr>
          <w:rFonts w:ascii="Arial" w:hAnsi="Arial" w:cs="Arial"/>
          <w:spacing w:val="-3"/>
          <w:sz w:val="18"/>
          <w:szCs w:val="18"/>
        </w:rPr>
        <w:t xml:space="preserve">Настоящая доверенность выдана без права передоверия. </w:t>
      </w:r>
    </w:p>
    <w:p w14:paraId="7F48A60B" w14:textId="77777777" w:rsidR="008927E7" w:rsidRPr="00333F5D" w:rsidRDefault="008927E7" w:rsidP="008927E7">
      <w:pPr>
        <w:shd w:val="clear" w:color="auto" w:fill="FFFFFF"/>
        <w:ind w:left="669"/>
        <w:jc w:val="both"/>
        <w:rPr>
          <w:rFonts w:ascii="Arial" w:hAnsi="Arial" w:cs="Arial"/>
          <w:spacing w:val="-3"/>
          <w:sz w:val="18"/>
          <w:szCs w:val="18"/>
        </w:rPr>
      </w:pPr>
    </w:p>
    <w:p w14:paraId="2116FACB" w14:textId="77777777" w:rsidR="008927E7" w:rsidRPr="00333F5D" w:rsidRDefault="008927E7" w:rsidP="008927E7">
      <w:pPr>
        <w:shd w:val="clear" w:color="auto" w:fill="FFFFFF"/>
        <w:ind w:left="669"/>
        <w:jc w:val="both"/>
        <w:rPr>
          <w:rFonts w:ascii="Arial" w:hAnsi="Arial" w:cs="Arial"/>
          <w:sz w:val="18"/>
          <w:szCs w:val="18"/>
        </w:rPr>
      </w:pPr>
      <w:r w:rsidRPr="00333F5D">
        <w:rPr>
          <w:rFonts w:ascii="Arial" w:hAnsi="Arial" w:cs="Arial"/>
          <w:spacing w:val="-4"/>
          <w:sz w:val="18"/>
          <w:szCs w:val="18"/>
        </w:rPr>
        <w:t>Настоящая доверенность выдана сроком ____________________________, в случае если не будет отозвана ранее в письменном виде</w:t>
      </w:r>
      <w:r w:rsidRPr="00333F5D">
        <w:rPr>
          <w:rFonts w:ascii="Arial" w:hAnsi="Arial" w:cs="Arial"/>
          <w:b/>
          <w:bCs/>
          <w:spacing w:val="-4"/>
          <w:sz w:val="18"/>
          <w:szCs w:val="18"/>
        </w:rPr>
        <w:t>.</w:t>
      </w:r>
    </w:p>
    <w:p w14:paraId="09A00EE6" w14:textId="77777777" w:rsidR="008927E7" w:rsidRPr="00333F5D" w:rsidRDefault="008927E7" w:rsidP="008927E7">
      <w:pPr>
        <w:shd w:val="clear" w:color="auto" w:fill="FFFFFF"/>
        <w:ind w:left="670"/>
        <w:jc w:val="both"/>
        <w:rPr>
          <w:rFonts w:ascii="Arial" w:hAnsi="Arial" w:cs="Arial"/>
          <w:sz w:val="18"/>
          <w:szCs w:val="18"/>
        </w:rPr>
      </w:pPr>
    </w:p>
    <w:p w14:paraId="5C68362A" w14:textId="77777777" w:rsidR="008927E7" w:rsidRPr="00333F5D" w:rsidRDefault="008927E7" w:rsidP="008927E7">
      <w:pPr>
        <w:shd w:val="clear" w:color="auto" w:fill="FFFFFF"/>
        <w:spacing w:line="240" w:lineRule="atLeast"/>
        <w:jc w:val="both"/>
        <w:rPr>
          <w:rFonts w:ascii="Arial" w:hAnsi="Arial" w:cs="Arial"/>
          <w:sz w:val="18"/>
          <w:szCs w:val="18"/>
        </w:rPr>
      </w:pPr>
      <w:r w:rsidRPr="00333F5D">
        <w:rPr>
          <w:rFonts w:ascii="Arial" w:hAnsi="Arial" w:cs="Arial"/>
          <w:sz w:val="18"/>
          <w:szCs w:val="18"/>
        </w:rPr>
        <w:t>____________________</w:t>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Pr="00333F5D">
        <w:rPr>
          <w:rFonts w:ascii="Arial" w:hAnsi="Arial" w:cs="Arial"/>
          <w:sz w:val="18"/>
          <w:szCs w:val="18"/>
        </w:rPr>
        <w:tab/>
      </w:r>
      <w:r w:rsidR="003A674E" w:rsidRPr="00333F5D">
        <w:rPr>
          <w:rFonts w:ascii="Arial" w:hAnsi="Arial" w:cs="Arial"/>
          <w:sz w:val="18"/>
          <w:szCs w:val="18"/>
        </w:rPr>
        <w:t xml:space="preserve">                                          </w:t>
      </w:r>
      <w:r w:rsidRPr="00333F5D">
        <w:rPr>
          <w:rFonts w:ascii="Arial" w:hAnsi="Arial" w:cs="Arial"/>
          <w:sz w:val="18"/>
          <w:szCs w:val="18"/>
        </w:rPr>
        <w:t xml:space="preserve">________________________ </w:t>
      </w:r>
    </w:p>
    <w:p w14:paraId="24F2D455" w14:textId="77777777" w:rsidR="008927E7" w:rsidRPr="00333F5D" w:rsidRDefault="008927E7" w:rsidP="008927E7">
      <w:pPr>
        <w:spacing w:line="240" w:lineRule="atLeast"/>
        <w:jc w:val="both"/>
        <w:rPr>
          <w:rFonts w:ascii="Arial" w:hAnsi="Arial" w:cs="Arial"/>
          <w:i/>
          <w:sz w:val="18"/>
          <w:szCs w:val="18"/>
        </w:rPr>
      </w:pPr>
      <w:r w:rsidRPr="00333F5D">
        <w:rPr>
          <w:rFonts w:ascii="Arial" w:hAnsi="Arial" w:cs="Arial"/>
          <w:i/>
          <w:sz w:val="18"/>
          <w:szCs w:val="18"/>
        </w:rPr>
        <w:t xml:space="preserve">       Должность                                                     ___________________                                                        ФИО                                                                                                                          </w:t>
      </w:r>
    </w:p>
    <w:p w14:paraId="12C88A03" w14:textId="77777777" w:rsidR="008927E7" w:rsidRPr="00333F5D" w:rsidRDefault="008927E7" w:rsidP="008927E7">
      <w:pPr>
        <w:spacing w:line="240" w:lineRule="atLeast"/>
        <w:jc w:val="both"/>
        <w:rPr>
          <w:rFonts w:ascii="Arial" w:hAnsi="Arial" w:cs="Arial"/>
          <w:i/>
          <w:sz w:val="18"/>
          <w:szCs w:val="18"/>
        </w:rPr>
      </w:pPr>
      <w:r w:rsidRPr="00333F5D">
        <w:rPr>
          <w:rFonts w:ascii="Arial" w:hAnsi="Arial" w:cs="Arial"/>
          <w:i/>
          <w:sz w:val="18"/>
          <w:szCs w:val="18"/>
        </w:rPr>
        <w:t xml:space="preserve">                                                                                           подпись</w:t>
      </w:r>
    </w:p>
    <w:p w14:paraId="3263535B" w14:textId="77777777" w:rsidR="008927E7" w:rsidRPr="00333F5D" w:rsidRDefault="008927E7" w:rsidP="003A674E">
      <w:pPr>
        <w:ind w:left="4248" w:firstLine="708"/>
        <w:jc w:val="both"/>
        <w:rPr>
          <w:rFonts w:ascii="Arial" w:hAnsi="Arial" w:cs="Arial"/>
          <w:sz w:val="18"/>
          <w:szCs w:val="18"/>
        </w:rPr>
      </w:pPr>
      <w:r w:rsidRPr="00333F5D">
        <w:rPr>
          <w:rFonts w:ascii="Arial" w:hAnsi="Arial" w:cs="Arial"/>
          <w:sz w:val="18"/>
          <w:szCs w:val="18"/>
        </w:rPr>
        <w:t>М.П.</w:t>
      </w:r>
    </w:p>
    <w:p w14:paraId="2781A1BA" w14:textId="77777777" w:rsidR="008927E7" w:rsidRPr="00333F5D" w:rsidRDefault="008927E7" w:rsidP="008927E7">
      <w:pPr>
        <w:rPr>
          <w:rFonts w:ascii="Arial" w:hAnsi="Arial" w:cs="Arial"/>
          <w:sz w:val="18"/>
          <w:szCs w:val="18"/>
        </w:rPr>
      </w:pPr>
    </w:p>
    <w:p w14:paraId="332623FA" w14:textId="77777777" w:rsidR="00431700" w:rsidRPr="00333F5D" w:rsidRDefault="00431700">
      <w:pPr>
        <w:rPr>
          <w:rFonts w:ascii="Arial" w:hAnsi="Arial" w:cs="Arial"/>
          <w:sz w:val="18"/>
          <w:szCs w:val="18"/>
        </w:rPr>
      </w:pPr>
    </w:p>
    <w:p w14:paraId="593F0BA1" w14:textId="77777777" w:rsidR="00431700" w:rsidRPr="00333F5D" w:rsidRDefault="00431700">
      <w:pPr>
        <w:rPr>
          <w:rFonts w:ascii="Arial" w:hAnsi="Arial" w:cs="Arial"/>
          <w:sz w:val="18"/>
          <w:szCs w:val="18"/>
        </w:rPr>
      </w:pPr>
    </w:p>
    <w:p w14:paraId="62AE0936" w14:textId="77777777" w:rsidR="00D458BB" w:rsidRPr="00333F5D" w:rsidRDefault="00D458BB">
      <w:pPr>
        <w:rPr>
          <w:rFonts w:ascii="Arial" w:hAnsi="Arial" w:cs="Arial"/>
          <w:sz w:val="18"/>
          <w:szCs w:val="18"/>
        </w:rPr>
      </w:pPr>
    </w:p>
    <w:p w14:paraId="49A441C5" w14:textId="77777777" w:rsidR="00D458BB" w:rsidRPr="00333F5D" w:rsidRDefault="00D458BB">
      <w:pPr>
        <w:rPr>
          <w:rFonts w:ascii="Arial" w:hAnsi="Arial" w:cs="Arial"/>
          <w:sz w:val="18"/>
          <w:szCs w:val="18"/>
        </w:rPr>
      </w:pPr>
    </w:p>
    <w:p w14:paraId="3D7C04A6" w14:textId="77777777" w:rsidR="00D458BB" w:rsidRPr="00333F5D" w:rsidRDefault="00D458BB">
      <w:pPr>
        <w:rPr>
          <w:rFonts w:ascii="Arial" w:hAnsi="Arial" w:cs="Arial"/>
          <w:sz w:val="18"/>
          <w:szCs w:val="18"/>
        </w:rPr>
      </w:pPr>
    </w:p>
    <w:p w14:paraId="59CB253A" w14:textId="77777777" w:rsidR="00D458BB" w:rsidRPr="00333F5D" w:rsidRDefault="00D458BB">
      <w:pPr>
        <w:rPr>
          <w:rFonts w:ascii="Arial" w:hAnsi="Arial" w:cs="Arial"/>
          <w:sz w:val="18"/>
          <w:szCs w:val="18"/>
        </w:rPr>
      </w:pPr>
    </w:p>
    <w:p w14:paraId="61600280" w14:textId="77777777" w:rsidR="00D458BB" w:rsidRPr="00333F5D" w:rsidRDefault="00D458BB">
      <w:pPr>
        <w:rPr>
          <w:rFonts w:ascii="Arial" w:hAnsi="Arial" w:cs="Arial"/>
          <w:sz w:val="18"/>
          <w:szCs w:val="18"/>
        </w:rPr>
      </w:pPr>
    </w:p>
    <w:p w14:paraId="3B4CDFF0" w14:textId="77777777" w:rsidR="00D458BB" w:rsidRPr="00333F5D" w:rsidRDefault="00D458BB">
      <w:pPr>
        <w:rPr>
          <w:rFonts w:ascii="Arial" w:hAnsi="Arial" w:cs="Arial"/>
          <w:sz w:val="18"/>
          <w:szCs w:val="18"/>
        </w:rPr>
      </w:pPr>
    </w:p>
    <w:p w14:paraId="0F37C232" w14:textId="77777777" w:rsidR="00431700" w:rsidRPr="00333F5D" w:rsidRDefault="00431700">
      <w:pPr>
        <w:rPr>
          <w:rFonts w:ascii="Arial" w:hAnsi="Arial" w:cs="Arial"/>
          <w:sz w:val="18"/>
          <w:szCs w:val="18"/>
        </w:rPr>
      </w:pPr>
    </w:p>
    <w:sectPr w:rsidR="00431700" w:rsidRPr="00333F5D">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28"/>
        </w:tabs>
        <w:ind w:left="432" w:hanging="432"/>
      </w:pPr>
      <w:rPr>
        <w:rFonts w:hint="default"/>
        <w:b w:val="0"/>
        <w:color w:val="auto"/>
        <w:sz w:val="22"/>
        <w:szCs w:val="22"/>
      </w:rPr>
    </w:lvl>
    <w:lvl w:ilvl="2">
      <w:start w:val="1"/>
      <w:numFmt w:val="decimal"/>
      <w:lvlText w:val="%1.%2.%3."/>
      <w:lvlJc w:val="left"/>
      <w:pPr>
        <w:tabs>
          <w:tab w:val="num" w:pos="1224"/>
        </w:tabs>
        <w:ind w:left="1224" w:hanging="504"/>
      </w:pPr>
      <w:rPr>
        <w:rFonts w:hint="default"/>
        <w:sz w:val="22"/>
      </w:rPr>
    </w:lvl>
    <w:lvl w:ilvl="3">
      <w:start w:val="1"/>
      <w:numFmt w:val="decimal"/>
      <w:lvlText w:val="%1.%2.%3.%4."/>
      <w:lvlJc w:val="left"/>
      <w:pPr>
        <w:tabs>
          <w:tab w:val="num" w:pos="1800"/>
        </w:tabs>
        <w:ind w:left="1728" w:hanging="648"/>
      </w:pPr>
      <w:rPr>
        <w:rFonts w:hint="default"/>
        <w:sz w:val="22"/>
      </w:rPr>
    </w:lvl>
    <w:lvl w:ilvl="4">
      <w:start w:val="1"/>
      <w:numFmt w:val="decimal"/>
      <w:lvlText w:val="%1.%2.%3.%4.%5."/>
      <w:lvlJc w:val="left"/>
      <w:pPr>
        <w:tabs>
          <w:tab w:val="num" w:pos="2520"/>
        </w:tabs>
        <w:ind w:left="2232" w:hanging="792"/>
      </w:pPr>
      <w:rPr>
        <w:rFonts w:hint="default"/>
        <w:sz w:val="22"/>
      </w:rPr>
    </w:lvl>
    <w:lvl w:ilvl="5">
      <w:start w:val="1"/>
      <w:numFmt w:val="decimal"/>
      <w:lvlText w:val="%1.%2.%3.%4.%5.%6."/>
      <w:lvlJc w:val="left"/>
      <w:pPr>
        <w:tabs>
          <w:tab w:val="num" w:pos="288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396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64"/>
    <w:rsid w:val="0006695B"/>
    <w:rsid w:val="00097D12"/>
    <w:rsid w:val="00154B9B"/>
    <w:rsid w:val="001B219F"/>
    <w:rsid w:val="0028423D"/>
    <w:rsid w:val="003203A9"/>
    <w:rsid w:val="0032174A"/>
    <w:rsid w:val="00333F5D"/>
    <w:rsid w:val="00351364"/>
    <w:rsid w:val="003A674E"/>
    <w:rsid w:val="003A6960"/>
    <w:rsid w:val="003B0B57"/>
    <w:rsid w:val="00431700"/>
    <w:rsid w:val="00472B0A"/>
    <w:rsid w:val="00511C17"/>
    <w:rsid w:val="0056387C"/>
    <w:rsid w:val="00565C04"/>
    <w:rsid w:val="00616D1C"/>
    <w:rsid w:val="006850AE"/>
    <w:rsid w:val="00694D08"/>
    <w:rsid w:val="006B4E70"/>
    <w:rsid w:val="00722C80"/>
    <w:rsid w:val="007265F3"/>
    <w:rsid w:val="007614C5"/>
    <w:rsid w:val="00813A89"/>
    <w:rsid w:val="00874BA4"/>
    <w:rsid w:val="008927E7"/>
    <w:rsid w:val="008C1613"/>
    <w:rsid w:val="008E6738"/>
    <w:rsid w:val="00911C6F"/>
    <w:rsid w:val="009722CF"/>
    <w:rsid w:val="00984E97"/>
    <w:rsid w:val="00993CF7"/>
    <w:rsid w:val="009D3541"/>
    <w:rsid w:val="00A373A5"/>
    <w:rsid w:val="00A44C48"/>
    <w:rsid w:val="00AA1835"/>
    <w:rsid w:val="00AB6C97"/>
    <w:rsid w:val="00B554D3"/>
    <w:rsid w:val="00B565B9"/>
    <w:rsid w:val="00CF6467"/>
    <w:rsid w:val="00CF7C7A"/>
    <w:rsid w:val="00D458BB"/>
    <w:rsid w:val="00D60F3F"/>
    <w:rsid w:val="00D81203"/>
    <w:rsid w:val="00DE5AE2"/>
    <w:rsid w:val="00DE7B3D"/>
    <w:rsid w:val="00E1758E"/>
    <w:rsid w:val="00E21025"/>
    <w:rsid w:val="00EB1F8B"/>
    <w:rsid w:val="00ED7118"/>
    <w:rsid w:val="00F14E8F"/>
    <w:rsid w:val="00F826BE"/>
    <w:rsid w:val="00F85378"/>
    <w:rsid w:val="00FD1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EAF3"/>
  <w15:docId w15:val="{38EC4042-489A-4759-81AD-F0F6B9B3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Balloon Text"/>
    <w:basedOn w:val="a"/>
    <w:link w:val="a4"/>
    <w:uiPriority w:val="99"/>
    <w:semiHidden/>
    <w:unhideWhenUsed/>
    <w:rsid w:val="00874B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4BA4"/>
    <w:rPr>
      <w:rFonts w:ascii="Segoe UI" w:hAnsi="Segoe UI" w:cs="Segoe UI"/>
      <w:sz w:val="18"/>
      <w:szCs w:val="18"/>
    </w:rPr>
  </w:style>
  <w:style w:type="paragraph" w:styleId="a5">
    <w:name w:val="Body Text"/>
    <w:basedOn w:val="a"/>
    <w:link w:val="a6"/>
    <w:rsid w:val="007265F3"/>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7265F3"/>
    <w:rPr>
      <w:rFonts w:ascii="Times New Roman" w:eastAsia="Times New Roman" w:hAnsi="Times New Roman" w:cs="Times New Roman"/>
      <w:sz w:val="24"/>
      <w:szCs w:val="24"/>
      <w:lang w:eastAsia="ar-SA"/>
    </w:rPr>
  </w:style>
  <w:style w:type="paragraph" w:customStyle="1" w:styleId="ConsPlusNonformat">
    <w:name w:val="ConsPlusNonformat"/>
    <w:rsid w:val="008927E7"/>
    <w:pPr>
      <w:autoSpaceDE w:val="0"/>
      <w:autoSpaceDN w:val="0"/>
      <w:adjustRightInd w:val="0"/>
      <w:spacing w:after="0" w:line="240" w:lineRule="auto"/>
    </w:pPr>
    <w:rPr>
      <w:rFonts w:ascii="Courier New" w:eastAsia="Times New Roman" w:hAnsi="Courier New" w:cs="Courier New"/>
      <w:sz w:val="20"/>
      <w:szCs w:val="20"/>
      <w:lang w:eastAsia="en-US"/>
    </w:rPr>
  </w:style>
  <w:style w:type="paragraph" w:styleId="a7">
    <w:name w:val="Block Text"/>
    <w:basedOn w:val="a"/>
    <w:rsid w:val="008927E7"/>
    <w:pPr>
      <w:spacing w:after="0" w:line="360" w:lineRule="auto"/>
      <w:ind w:left="-360" w:right="-261"/>
      <w:jc w:val="both"/>
    </w:pPr>
    <w:rPr>
      <w:rFonts w:ascii="Times New Roman" w:eastAsia="Times New Roman" w:hAnsi="Times New Roman" w:cs="Times New Roman"/>
      <w:sz w:val="24"/>
      <w:szCs w:val="24"/>
      <w:lang w:eastAsia="en-US"/>
    </w:rPr>
  </w:style>
  <w:style w:type="character" w:styleId="a8">
    <w:name w:val="annotation reference"/>
    <w:basedOn w:val="a0"/>
    <w:uiPriority w:val="99"/>
    <w:semiHidden/>
    <w:unhideWhenUsed/>
    <w:rsid w:val="00DE5AE2"/>
    <w:rPr>
      <w:sz w:val="16"/>
      <w:szCs w:val="16"/>
    </w:rPr>
  </w:style>
  <w:style w:type="paragraph" w:styleId="a9">
    <w:name w:val="annotation text"/>
    <w:basedOn w:val="a"/>
    <w:link w:val="aa"/>
    <w:uiPriority w:val="99"/>
    <w:semiHidden/>
    <w:unhideWhenUsed/>
    <w:rsid w:val="00DE5AE2"/>
    <w:pPr>
      <w:spacing w:line="240" w:lineRule="auto"/>
    </w:pPr>
    <w:rPr>
      <w:sz w:val="20"/>
      <w:szCs w:val="20"/>
    </w:rPr>
  </w:style>
  <w:style w:type="character" w:customStyle="1" w:styleId="aa">
    <w:name w:val="Текст примечания Знак"/>
    <w:basedOn w:val="a0"/>
    <w:link w:val="a9"/>
    <w:uiPriority w:val="99"/>
    <w:semiHidden/>
    <w:rsid w:val="00DE5AE2"/>
    <w:rPr>
      <w:sz w:val="20"/>
      <w:szCs w:val="20"/>
    </w:rPr>
  </w:style>
  <w:style w:type="paragraph" w:styleId="ab">
    <w:name w:val="annotation subject"/>
    <w:basedOn w:val="a9"/>
    <w:next w:val="a9"/>
    <w:link w:val="ac"/>
    <w:uiPriority w:val="99"/>
    <w:semiHidden/>
    <w:unhideWhenUsed/>
    <w:rsid w:val="00DE5AE2"/>
    <w:rPr>
      <w:b/>
      <w:bCs/>
    </w:rPr>
  </w:style>
  <w:style w:type="character" w:customStyle="1" w:styleId="ac">
    <w:name w:val="Тема примечания Знак"/>
    <w:basedOn w:val="aa"/>
    <w:link w:val="ab"/>
    <w:uiPriority w:val="99"/>
    <w:semiHidden/>
    <w:rsid w:val="00DE5A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59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7AFD-8D74-45DD-8D93-DA40D865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6042</Words>
  <Characters>34441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cp:revision>
  <cp:lastPrinted>2025-03-20T12:12:00Z</cp:lastPrinted>
  <dcterms:created xsi:type="dcterms:W3CDTF">2026-01-20T13:14:00Z</dcterms:created>
  <dcterms:modified xsi:type="dcterms:W3CDTF">2026-01-23T05:21:00Z</dcterms:modified>
</cp:coreProperties>
</file>